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0"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mc:AlternateContent>
          <mc:Choice Requires="wps">
            <w:drawing>
              <wp:anchor distT="0" distB="0" distL="114300" distR="114300" simplePos="0" relativeHeight="251659264" behindDoc="1" locked="0" layoutInCell="1" allowOverlap="1">
                <wp:simplePos x="0" y="0"/>
                <wp:positionH relativeFrom="page">
                  <wp:posOffset>876935</wp:posOffset>
                </wp:positionH>
                <wp:positionV relativeFrom="paragraph">
                  <wp:posOffset>86360</wp:posOffset>
                </wp:positionV>
                <wp:extent cx="5807710" cy="0"/>
                <wp:effectExtent l="0" t="13970" r="2540" b="24130"/>
                <wp:wrapNone/>
                <wp:docPr id="3" name="直线 2"/>
                <wp:cNvGraphicFramePr/>
                <a:graphic xmlns:a="http://schemas.openxmlformats.org/drawingml/2006/main">
                  <a:graphicData uri="http://schemas.microsoft.com/office/word/2010/wordprocessingShape">
                    <wps:wsp>
                      <wps:cNvCnPr/>
                      <wps:spPr>
                        <a:xfrm>
                          <a:off x="0" y="0"/>
                          <a:ext cx="580771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9.05pt;margin-top:6.8pt;height:0pt;width:457.3pt;mso-position-horizontal-relative:page;z-index:-251657216;mso-width-relative:page;mso-height-relative:page;" filled="f" stroked="t" coordsize="21600,21600" o:gfxdata="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vpupfW&#10;AAAACgEAAA8AAAAAAAAAAQAgAAAAIgAAAGRycy9kb3ducmV2LnhtbFBLAQIUABQAAAAIAIdO4kDq&#10;U3wH6QEAANwDAAAOAAAAAAAAAAEAIAAAACUBAABkcnMvZTJvRG9jLnhtbFBLBQYAAAAABgAGAFkB&#10;AACABQAAAAA=&#10;">
                <v:fill on="f" focussize="0,0"/>
                <v:stroke weight="2.25pt" color="#000000" joinstyle="round"/>
                <v:imagedata o:title=""/>
                <o:lock v:ext="edit" aspectratio="f"/>
              </v:line>
            </w:pict>
          </mc:Fallback>
        </mc:AlternateConten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rFonts w:hint="eastAsia" w:eastAsia="微软雅黑"/>
          <w:highlight w:val="none"/>
          <w:lang w:val="en-US" w:eastAsia="zh-CN"/>
        </w:rPr>
      </w:pPr>
      <w:r>
        <w:rPr>
          <w:rFonts w:hint="eastAsia"/>
          <w:b/>
          <w:sz w:val="31"/>
          <w:szCs w:val="31"/>
          <w:highlight w:val="none"/>
          <w:lang w:val="en-US" w:eastAsia="zh-CN"/>
        </w:rPr>
        <w:t>内蒙古中亿建筑有限公司五金材料采购</w:t>
      </w:r>
      <w:r>
        <w:rPr>
          <w:rFonts w:hint="eastAsia" w:cs="宋体"/>
          <w:highlight w:val="none"/>
          <w:lang w:val="en-US" w:eastAsia="zh-CN"/>
        </w:rPr>
        <w:t>招标公告</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ZYZB20230008</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jc w:val="center"/>
        <w:rPr>
          <w:rFonts w:ascii="宋体" w:eastAsia="宋体"/>
          <w:b w:val="0"/>
          <w:sz w:val="84"/>
          <w:highlight w:val="none"/>
        </w:rPr>
      </w:pPr>
      <w:r>
        <w:rPr>
          <w:position w:val="1"/>
          <w:highlight w:val="none"/>
        </w:rPr>
        <w:t>招 标 文 件</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三</w:t>
      </w:r>
      <w:r>
        <w:rPr>
          <w:rFonts w:hint="eastAsia" w:ascii="微软雅黑" w:eastAsia="微软雅黑"/>
          <w:b/>
          <w:sz w:val="31"/>
          <w:highlight w:val="none"/>
        </w:rPr>
        <w:t>月</w:t>
      </w:r>
    </w:p>
    <w:p>
      <w:pPr>
        <w:spacing w:line="744" w:lineRule="exact"/>
        <w:ind w:left="205"/>
        <w:jc w:val="center"/>
        <w:rPr>
          <w:rFonts w:ascii="微软雅黑"/>
          <w:b/>
          <w:sz w:val="48"/>
          <w:highlight w:val="none"/>
        </w:rPr>
      </w:pP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553" w:lineRule="exact"/>
        <w:ind w:left="139" w:right="17"/>
        <w:jc w:val="center"/>
        <w:rPr>
          <w:rFonts w:ascii="微软雅黑" w:eastAsia="微软雅黑"/>
          <w:b/>
          <w:sz w:val="31"/>
          <w:highlight w:val="none"/>
        </w:rPr>
      </w:pPr>
      <w:bookmarkStart w:id="0" w:name="_bookmark0"/>
      <w:bookmarkEnd w:id="0"/>
      <w:bookmarkStart w:id="1" w:name="第一章__招标公告"/>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505" w:lineRule="exact"/>
        <w:ind w:left="87" w:right="17"/>
        <w:jc w:val="center"/>
        <w:rPr>
          <w:rFonts w:hint="eastAsia" w:ascii="微软雅黑" w:hAnsi="微软雅黑" w:eastAsia="微软雅黑"/>
          <w:sz w:val="28"/>
          <w:szCs w:val="28"/>
          <w:highlight w:val="none"/>
          <w:lang w:eastAsia="zh-CN"/>
        </w:rPr>
      </w:pPr>
      <w:r>
        <w:rPr>
          <w:rFonts w:hint="eastAsia" w:ascii="微软雅黑" w:hAnsi="微软雅黑" w:eastAsia="微软雅黑"/>
          <w:b/>
          <w:sz w:val="28"/>
          <w:szCs w:val="28"/>
          <w:highlight w:val="none"/>
          <w:lang w:val="en-US" w:eastAsia="zh-CN"/>
        </w:rPr>
        <w:t>内蒙古中亿建筑有限公司五金材料采购招标公告</w:t>
      </w:r>
    </w:p>
    <w:p>
      <w:pPr>
        <w:pStyle w:val="9"/>
        <w:spacing w:before="79"/>
        <w:ind w:left="34" w:right="17"/>
        <w:jc w:val="center"/>
        <w:rPr>
          <w:rFonts w:hint="default" w:ascii="微软雅黑" w:eastAsia="宋体"/>
          <w:b/>
          <w:sz w:val="10"/>
          <w:highlight w:val="none"/>
          <w:lang w:val="en-US" w:eastAsia="zh-CN"/>
        </w:rPr>
      </w:pPr>
      <w:r>
        <w:rPr>
          <w:highlight w:val="none"/>
        </w:rPr>
        <w:t>招标项目编号：</w:t>
      </w:r>
      <w:r>
        <w:rPr>
          <w:rFonts w:hint="eastAsia"/>
          <w:highlight w:val="none"/>
          <w:lang w:val="en-US" w:eastAsia="zh-CN"/>
        </w:rPr>
        <w:t>ZYZB20230008</w:t>
      </w:r>
    </w:p>
    <w:p>
      <w:pPr>
        <w:pStyle w:val="9"/>
        <w:keepNext w:val="0"/>
        <w:keepLines w:val="0"/>
        <w:pageBreakBefore w:val="0"/>
        <w:widowControl w:val="0"/>
        <w:kinsoku/>
        <w:wordWrap/>
        <w:overflowPunct/>
        <w:topLinePunct w:val="0"/>
        <w:autoSpaceDE w:val="0"/>
        <w:autoSpaceDN w:val="0"/>
        <w:bidi w:val="0"/>
        <w:adjustRightInd/>
        <w:snapToGrid/>
        <w:spacing w:before="9" w:line="312"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12" w:lineRule="auto"/>
        <w:ind w:left="471" w:right="475" w:firstLine="480"/>
        <w:jc w:val="both"/>
        <w:textAlignment w:val="auto"/>
        <w:rPr>
          <w:rFonts w:hint="eastAsia"/>
          <w:bCs/>
          <w:sz w:val="24"/>
          <w:highlight w:val="none"/>
          <w:lang w:val="en-US"/>
        </w:rPr>
      </w:pPr>
      <w:r>
        <w:rPr>
          <w:rFonts w:hint="eastAsia"/>
          <w:bCs/>
          <w:sz w:val="24"/>
          <w:highlight w:val="none"/>
          <w:lang w:val="en-US"/>
        </w:rPr>
        <w:t>招标人内蒙古中亿建筑有限公司项目已具备招标条件，现对</w:t>
      </w:r>
      <w:r>
        <w:rPr>
          <w:rFonts w:hint="eastAsia"/>
          <w:bCs/>
          <w:sz w:val="24"/>
          <w:highlight w:val="none"/>
          <w:lang w:val="en-US" w:eastAsia="zh-CN"/>
        </w:rPr>
        <w:t>所有</w:t>
      </w:r>
      <w:r>
        <w:rPr>
          <w:rFonts w:hint="eastAsia"/>
          <w:bCs/>
          <w:sz w:val="24"/>
          <w:highlight w:val="none"/>
          <w:lang w:val="en-US"/>
        </w:rPr>
        <w:t>项目的</w:t>
      </w:r>
      <w:r>
        <w:rPr>
          <w:rFonts w:hint="eastAsia"/>
          <w:bCs/>
          <w:sz w:val="24"/>
          <w:highlight w:val="none"/>
          <w:lang w:val="en-US" w:eastAsia="zh-CN"/>
        </w:rPr>
        <w:t>五金材料采购</w:t>
      </w:r>
      <w:r>
        <w:rPr>
          <w:rFonts w:hint="eastAsia"/>
          <w:bCs/>
          <w:sz w:val="24"/>
          <w:highlight w:val="none"/>
          <w:lang w:val="en-US"/>
        </w:rPr>
        <w:t>进行公开招标。</w:t>
      </w:r>
    </w:p>
    <w:p>
      <w:pPr>
        <w:keepNext w:val="0"/>
        <w:keepLines w:val="0"/>
        <w:pageBreakBefore w:val="0"/>
        <w:widowControl w:val="0"/>
        <w:kinsoku/>
        <w:wordWrap/>
        <w:overflowPunct/>
        <w:topLinePunct w:val="0"/>
        <w:autoSpaceDE w:val="0"/>
        <w:autoSpaceDN w:val="0"/>
        <w:bidi w:val="0"/>
        <w:adjustRightInd/>
        <w:snapToGrid/>
        <w:spacing w:before="11" w:line="312"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12" w:lineRule="auto"/>
        <w:ind w:left="471" w:right="474" w:firstLine="480"/>
        <w:jc w:val="both"/>
        <w:textAlignment w:val="auto"/>
        <w:rPr>
          <w:sz w:val="24"/>
          <w:highlight w:val="none"/>
        </w:rPr>
      </w:pPr>
      <w:r>
        <w:rPr>
          <w:rFonts w:hint="eastAsia"/>
          <w:sz w:val="24"/>
          <w:highlight w:val="none"/>
        </w:rPr>
        <w:t>工程名称：</w:t>
      </w:r>
      <w:r>
        <w:rPr>
          <w:rFonts w:hint="eastAsia"/>
          <w:bCs/>
          <w:sz w:val="24"/>
          <w:highlight w:val="none"/>
          <w:lang w:val="en-US"/>
        </w:rPr>
        <w:t>内蒙古中亿建筑有限公司</w:t>
      </w:r>
      <w:r>
        <w:rPr>
          <w:rFonts w:hint="eastAsia"/>
          <w:bCs/>
          <w:sz w:val="24"/>
          <w:highlight w:val="none"/>
          <w:lang w:val="en-US" w:eastAsia="zh-CN"/>
        </w:rPr>
        <w:t>所有承建项目。</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68" w:firstLine="480"/>
        <w:jc w:val="both"/>
        <w:textAlignment w:val="auto"/>
        <w:rPr>
          <w:sz w:val="24"/>
          <w:highlight w:val="none"/>
        </w:rPr>
      </w:pPr>
      <w:r>
        <w:rPr>
          <w:rFonts w:hint="eastAsia"/>
          <w:sz w:val="24"/>
          <w:highlight w:val="none"/>
        </w:rPr>
        <w:t>标段名称：</w:t>
      </w:r>
      <w:r>
        <w:rPr>
          <w:rFonts w:hint="eastAsia"/>
          <w:bCs/>
          <w:sz w:val="24"/>
          <w:highlight w:val="none"/>
          <w:lang w:val="en-US"/>
        </w:rPr>
        <w:t>内蒙古中亿建筑有限公司</w:t>
      </w:r>
      <w:r>
        <w:rPr>
          <w:rFonts w:hint="eastAsia"/>
          <w:bCs/>
          <w:sz w:val="24"/>
          <w:highlight w:val="none"/>
          <w:lang w:val="en-US" w:eastAsia="zh-CN"/>
        </w:rPr>
        <w:t>所有承建项目所有</w:t>
      </w:r>
      <w:r>
        <w:rPr>
          <w:rFonts w:hint="eastAsia"/>
          <w:bCs/>
          <w:sz w:val="24"/>
          <w:highlight w:val="none"/>
          <w:lang w:val="en-US"/>
        </w:rPr>
        <w:t>项目的</w:t>
      </w:r>
      <w:r>
        <w:rPr>
          <w:rFonts w:hint="eastAsia"/>
          <w:bCs/>
          <w:sz w:val="24"/>
          <w:highlight w:val="none"/>
          <w:lang w:val="en-US" w:eastAsia="zh-CN"/>
        </w:rPr>
        <w:t>五金材料采购</w:t>
      </w:r>
      <w:r>
        <w:rPr>
          <w:rFonts w:hint="eastAsia"/>
          <w:bCs/>
          <w:sz w:val="24"/>
          <w:highlight w:val="none"/>
          <w:lang w:val="en-US"/>
        </w:rPr>
        <w:t>进</w:t>
      </w:r>
      <w:r>
        <w:rPr>
          <w:rFonts w:hint="eastAsia"/>
          <w:sz w:val="24"/>
          <w:highlight w:val="none"/>
          <w:lang w:val="en-US"/>
        </w:rPr>
        <w:t>行公开招标。</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68" w:firstLine="480"/>
        <w:jc w:val="both"/>
        <w:textAlignment w:val="auto"/>
        <w:rPr>
          <w:sz w:val="24"/>
          <w:highlight w:val="none"/>
        </w:rPr>
      </w:pPr>
      <w:r>
        <w:rPr>
          <w:rFonts w:hint="eastAsia"/>
          <w:sz w:val="24"/>
          <w:highlight w:val="none"/>
        </w:rPr>
        <w:t>建设地点：</w:t>
      </w:r>
      <w:r>
        <w:rPr>
          <w:rFonts w:hint="eastAsia"/>
          <w:sz w:val="24"/>
          <w:highlight w:val="none"/>
          <w:lang w:eastAsia="zh-CN"/>
        </w:rPr>
        <w:t>内蒙古中亿建筑有限公司各项目</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68" w:firstLine="480"/>
        <w:jc w:val="both"/>
        <w:textAlignment w:val="auto"/>
        <w:rPr>
          <w:sz w:val="24"/>
          <w:highlight w:val="none"/>
        </w:rPr>
      </w:pPr>
      <w:r>
        <w:rPr>
          <w:rFonts w:hint="eastAsia"/>
          <w:sz w:val="24"/>
          <w:highlight w:val="none"/>
        </w:rPr>
        <w:t>工程规模：</w:t>
      </w:r>
      <w:r>
        <w:rPr>
          <w:rFonts w:hint="eastAsia"/>
          <w:sz w:val="24"/>
          <w:highlight w:val="none"/>
          <w:lang w:eastAsia="zh-CN"/>
        </w:rPr>
        <w:t>内蒙古中亿建筑有限公司各项目</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68" w:firstLine="480"/>
        <w:jc w:val="both"/>
        <w:textAlignment w:val="auto"/>
        <w:rPr>
          <w:sz w:val="24"/>
          <w:highlight w:val="none"/>
        </w:rPr>
      </w:pPr>
      <w:r>
        <w:rPr>
          <w:sz w:val="24"/>
          <w:highlight w:val="none"/>
        </w:rPr>
        <w:t>招标范围：项目工程施工</w:t>
      </w:r>
      <w:r>
        <w:rPr>
          <w:rFonts w:hint="eastAsia"/>
          <w:sz w:val="24"/>
          <w:highlight w:val="none"/>
          <w:lang w:eastAsia="zh-CN"/>
        </w:rPr>
        <w:t>所用五金材料采购</w:t>
      </w:r>
      <w:r>
        <w:rPr>
          <w:spacing w:val="-2"/>
          <w:sz w:val="24"/>
          <w:highlight w:val="none"/>
        </w:rPr>
        <w:t xml:space="preserve"> </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68" w:firstLine="480"/>
        <w:jc w:val="both"/>
        <w:textAlignment w:val="auto"/>
        <w:rPr>
          <w:rFonts w:hint="default"/>
          <w:sz w:val="24"/>
          <w:highlight w:val="none"/>
          <w:lang w:val="en-US" w:eastAsia="zh-CN"/>
        </w:rPr>
      </w:pPr>
      <w:r>
        <w:rPr>
          <w:sz w:val="24"/>
          <w:highlight w:val="none"/>
        </w:rPr>
        <w:t xml:space="preserve">工期：2023 年 </w:t>
      </w:r>
      <w:r>
        <w:rPr>
          <w:rFonts w:hint="eastAsia"/>
          <w:sz w:val="24"/>
          <w:highlight w:val="none"/>
          <w:lang w:val="en-US" w:eastAsia="zh-CN"/>
        </w:rPr>
        <w:t>9</w:t>
      </w:r>
      <w:r>
        <w:rPr>
          <w:sz w:val="24"/>
          <w:highlight w:val="none"/>
        </w:rPr>
        <w:t xml:space="preserve"> 月 30 日前</w:t>
      </w:r>
      <w:r>
        <w:rPr>
          <w:rFonts w:hint="eastAsia"/>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12" w:lineRule="auto"/>
        <w:ind w:left="471" w:right="471" w:firstLine="480"/>
        <w:jc w:val="both"/>
        <w:textAlignment w:val="auto"/>
        <w:rPr>
          <w:rFonts w:hint="eastAsia"/>
          <w:spacing w:val="-2"/>
          <w:sz w:val="24"/>
          <w:highlight w:val="none"/>
          <w:lang w:val="en-US"/>
        </w:rPr>
      </w:pPr>
      <w:r>
        <w:rPr>
          <w:spacing w:val="-2"/>
          <w:sz w:val="24"/>
          <w:highlight w:val="none"/>
        </w:rPr>
        <w:t>质量要求：</w:t>
      </w:r>
      <w:r>
        <w:rPr>
          <w:rFonts w:hint="eastAsia"/>
          <w:spacing w:val="-2"/>
          <w:sz w:val="24"/>
          <w:highlight w:val="none"/>
          <w:lang w:eastAsia="zh-CN"/>
        </w:rPr>
        <w:t>国标、符合我司用料标准</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12"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12"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12"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12"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12"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12"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highlight w:val="none"/>
        </w:rPr>
        <w:t>202</w:t>
      </w:r>
      <w:r>
        <w:rPr>
          <w:rFonts w:hint="eastAsia"/>
          <w:highlight w:val="none"/>
          <w:lang w:val="en-US" w:eastAsia="zh-CN"/>
        </w:rPr>
        <w:t>3</w:t>
      </w:r>
      <w:r>
        <w:rPr>
          <w:rFonts w:hint="eastAsia"/>
          <w:highlight w:val="none"/>
        </w:rPr>
        <w:t xml:space="preserve"> 年 </w:t>
      </w:r>
      <w:r>
        <w:rPr>
          <w:rFonts w:hint="eastAsia"/>
          <w:highlight w:val="none"/>
          <w:lang w:val="en-US" w:eastAsia="zh-CN"/>
        </w:rPr>
        <w:t>3</w:t>
      </w:r>
      <w:r>
        <w:rPr>
          <w:rFonts w:hint="eastAsia"/>
          <w:highlight w:val="none"/>
        </w:rPr>
        <w:t xml:space="preserve">月 </w:t>
      </w:r>
      <w:r>
        <w:rPr>
          <w:rFonts w:hint="eastAsia"/>
          <w:highlight w:val="none"/>
          <w:lang w:val="en-US" w:eastAsia="zh-CN"/>
        </w:rPr>
        <w:t>13</w:t>
      </w:r>
      <w:r>
        <w:rPr>
          <w:rFonts w:hint="eastAsia"/>
          <w:highlight w:val="none"/>
        </w:rPr>
        <w:t>日 09 时 00 分</w:t>
      </w:r>
      <w:r>
        <w:rPr>
          <w:highlight w:val="none"/>
        </w:rPr>
        <w:t>，投标</w:t>
      </w:r>
      <w:bookmarkStart w:id="15" w:name="_GoBack"/>
      <w:bookmarkEnd w:id="15"/>
      <w:r>
        <w:rPr>
          <w:highlight w:val="none"/>
        </w:rPr>
        <w:t>人应当在投标截止时间前，以</w:t>
      </w:r>
      <w:r>
        <w:rPr>
          <w:rFonts w:hint="eastAsia"/>
          <w:highlight w:val="none"/>
          <w:lang w:val="en-US"/>
        </w:rPr>
        <w:t>邮件形式发至内蒙古中亿建筑有限公司电子邮箱 nmgzyjzzc@163.com</w:t>
      </w:r>
    </w:p>
    <w:p>
      <w:pPr>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rFonts w:hint="default"/>
          <w:highlight w:val="none"/>
          <w:lang w:val="en-US" w:eastAsia="zh-CN"/>
        </w:rPr>
      </w:pPr>
      <w:r>
        <w:rPr>
          <w:highlight w:val="none"/>
        </w:rPr>
        <w:t>联 系 人：</w:t>
      </w:r>
      <w:r>
        <w:rPr>
          <w:rFonts w:hint="eastAsia"/>
          <w:highlight w:val="none"/>
          <w:lang w:val="en-US"/>
        </w:rPr>
        <w:t>白</w:t>
      </w:r>
      <w:r>
        <w:rPr>
          <w:rFonts w:hint="eastAsia"/>
          <w:highlight w:val="none"/>
          <w:lang w:val="en-US" w:eastAsia="zh-CN"/>
        </w:rPr>
        <w:t>主任</w:t>
      </w:r>
    </w:p>
    <w:p>
      <w:pPr>
        <w:pStyle w:val="9"/>
        <w:keepNext w:val="0"/>
        <w:keepLines w:val="0"/>
        <w:pageBreakBefore w:val="0"/>
        <w:widowControl w:val="0"/>
        <w:kinsoku/>
        <w:wordWrap/>
        <w:overflowPunct/>
        <w:topLinePunct w:val="0"/>
        <w:autoSpaceDE w:val="0"/>
        <w:autoSpaceDN w:val="0"/>
        <w:bidi w:val="0"/>
        <w:adjustRightInd/>
        <w:snapToGrid/>
        <w:spacing w:before="55" w:line="312" w:lineRule="auto"/>
        <w:ind w:left="471" w:right="503" w:firstLine="480"/>
        <w:jc w:val="both"/>
        <w:textAlignment w:val="auto"/>
        <w:rPr>
          <w:highlight w:val="none"/>
          <w:lang w:val="en-US"/>
        </w:rPr>
      </w:pPr>
      <w:r>
        <w:rPr>
          <w:highlight w:val="none"/>
        </w:rPr>
        <w:t xml:space="preserve">电  </w:t>
      </w:r>
      <w:r>
        <w:rPr>
          <w:rFonts w:hint="eastAsia"/>
          <w:highlight w:val="none"/>
          <w:lang w:val="en-US" w:eastAsia="zh-CN"/>
        </w:rPr>
        <w:t xml:space="preserve">  </w:t>
      </w:r>
      <w:r>
        <w:rPr>
          <w:highlight w:val="none"/>
        </w:rPr>
        <w:t>话：0476-</w:t>
      </w:r>
      <w:r>
        <w:rPr>
          <w:rFonts w:hint="eastAsia"/>
          <w:highlight w:val="none"/>
          <w:lang w:val="en-US"/>
        </w:rPr>
        <w:t>5970070</w:t>
      </w:r>
    </w:p>
    <w:p>
      <w:pPr>
        <w:pStyle w:val="9"/>
        <w:keepNext w:val="0"/>
        <w:keepLines w:val="0"/>
        <w:pageBreakBefore w:val="0"/>
        <w:widowControl w:val="0"/>
        <w:kinsoku/>
        <w:wordWrap/>
        <w:overflowPunct/>
        <w:topLinePunct w:val="0"/>
        <w:autoSpaceDE w:val="0"/>
        <w:autoSpaceDN w:val="0"/>
        <w:bidi w:val="0"/>
        <w:adjustRightInd/>
        <w:snapToGrid/>
        <w:spacing w:before="98" w:line="312" w:lineRule="auto"/>
        <w:ind w:left="952"/>
        <w:textAlignment w:val="auto"/>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footerReference r:id="rId5" w:type="default"/>
          <w:pgSz w:w="11910" w:h="16850"/>
          <w:pgMar w:top="1320" w:right="920" w:bottom="1240" w:left="940" w:header="1051" w:footer="1057" w:gutter="0"/>
          <w:cols w:space="720" w:num="1"/>
        </w:sect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left="139" w:right="17"/>
        <w:jc w:val="center"/>
        <w:textAlignment w:val="auto"/>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tbl>
      <w:tblPr>
        <w:tblStyle w:val="14"/>
        <w:tblW w:w="8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819"/>
        <w:gridCol w:w="6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1819"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条款名称</w:t>
            </w:r>
          </w:p>
        </w:tc>
        <w:tc>
          <w:tcPr>
            <w:tcW w:w="6314" w:type="dxa"/>
            <w:vAlign w:val="center"/>
          </w:tcPr>
          <w:p>
            <w:pPr>
              <w:spacing w:line="360" w:lineRule="auto"/>
              <w:jc w:val="center"/>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734"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w:t>
            </w:r>
          </w:p>
        </w:tc>
        <w:tc>
          <w:tcPr>
            <w:tcW w:w="6314" w:type="dxa"/>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招标人：内蒙古中亿建筑有限公司</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地址：内蒙古赤峰市新城区和美经济园区总部基地中亿办公楼</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联系人：白主任</w:t>
            </w:r>
          </w:p>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联系电话：0476-5970070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项目名称</w:t>
            </w:r>
          </w:p>
        </w:tc>
        <w:tc>
          <w:tcPr>
            <w:tcW w:w="6314" w:type="dxa"/>
            <w:vAlign w:val="center"/>
          </w:tcPr>
          <w:p>
            <w:pPr>
              <w:spacing w:line="360" w:lineRule="auto"/>
              <w:jc w:val="left"/>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内蒙古中亿建筑有限公司</w:t>
            </w:r>
            <w:r>
              <w:rPr>
                <w:rFonts w:hint="eastAsia" w:cs="宋体"/>
                <w:color w:val="auto"/>
                <w:sz w:val="24"/>
                <w:szCs w:val="24"/>
                <w:highlight w:val="none"/>
                <w:vertAlign w:val="baseline"/>
                <w:lang w:val="en-US" w:eastAsia="zh-CN"/>
              </w:rPr>
              <w:t>所有项目五金材料采购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服务地点</w:t>
            </w:r>
          </w:p>
        </w:tc>
        <w:tc>
          <w:tcPr>
            <w:tcW w:w="6314" w:type="dxa"/>
            <w:vAlign w:val="center"/>
          </w:tcPr>
          <w:p>
            <w:pPr>
              <w:pStyle w:val="18"/>
              <w:keepNext w:val="0"/>
              <w:keepLines w:val="0"/>
              <w:pageBreakBefore w:val="0"/>
              <w:widowControl w:val="0"/>
              <w:numPr>
                <w:ilvl w:val="0"/>
                <w:numId w:val="0"/>
              </w:numPr>
              <w:tabs>
                <w:tab w:val="left" w:pos="1373"/>
              </w:tabs>
              <w:kinsoku/>
              <w:wordWrap/>
              <w:overflowPunct/>
              <w:topLinePunct w:val="0"/>
              <w:autoSpaceDE w:val="0"/>
              <w:autoSpaceDN w:val="0"/>
              <w:bidi w:val="0"/>
              <w:adjustRightInd/>
              <w:snapToGrid/>
              <w:spacing w:before="97" w:line="312" w:lineRule="auto"/>
              <w:ind w:right="474" w:rightChars="0"/>
              <w:jc w:val="left"/>
              <w:textAlignment w:val="auto"/>
              <w:rPr>
                <w:rFonts w:hint="default" w:ascii="宋体" w:hAnsi="宋体" w:eastAsia="宋体" w:cs="宋体"/>
                <w:color w:val="auto"/>
                <w:spacing w:val="-1"/>
                <w:sz w:val="24"/>
                <w:szCs w:val="24"/>
                <w:highlight w:val="none"/>
                <w:lang w:val="en-US" w:eastAsia="zh-CN"/>
              </w:rPr>
            </w:pPr>
            <w:r>
              <w:rPr>
                <w:rFonts w:hint="eastAsia" w:cs="宋体"/>
                <w:color w:val="auto"/>
                <w:spacing w:val="-1"/>
                <w:sz w:val="24"/>
                <w:szCs w:val="24"/>
                <w:highlight w:val="none"/>
                <w:lang w:val="en-US" w:eastAsia="zh-CN"/>
              </w:rPr>
              <w:t>以实际项目施工地址为准。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w:t>
            </w:r>
            <w:r>
              <w:rPr>
                <w:rFonts w:hint="eastAsia" w:ascii="宋体" w:hAnsi="宋体" w:eastAsia="宋体" w:cs="宋体"/>
                <w:color w:val="auto"/>
                <w:sz w:val="24"/>
                <w:szCs w:val="24"/>
                <w:highlight w:val="none"/>
                <w:vertAlign w:val="baseline"/>
                <w:lang w:val="en-US" w:eastAsia="zh-CN"/>
              </w:rPr>
              <w:t>范围</w:t>
            </w:r>
          </w:p>
        </w:tc>
        <w:tc>
          <w:tcPr>
            <w:tcW w:w="6314" w:type="dxa"/>
            <w:vAlign w:val="center"/>
          </w:tcPr>
          <w:p>
            <w:pPr>
              <w:spacing w:line="360" w:lineRule="auto"/>
              <w:jc w:val="both"/>
              <w:rPr>
                <w:rFonts w:hint="default"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所有项目五金材料。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服务周</w:t>
            </w:r>
            <w:r>
              <w:rPr>
                <w:rFonts w:hint="eastAsia" w:ascii="宋体" w:hAnsi="宋体" w:eastAsia="宋体" w:cs="宋体"/>
                <w:color w:val="auto"/>
                <w:sz w:val="24"/>
                <w:szCs w:val="24"/>
                <w:highlight w:val="none"/>
                <w:vertAlign w:val="baseline"/>
                <w:lang w:val="en-US" w:eastAsia="zh-CN"/>
              </w:rPr>
              <w:t>期</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具体以合同签订日期为准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cs="宋体"/>
                <w:color w:val="auto"/>
                <w:sz w:val="24"/>
                <w:szCs w:val="24"/>
                <w:highlight w:val="none"/>
                <w:vertAlign w:val="baseline"/>
                <w:lang w:val="en-US" w:eastAsia="zh-CN"/>
              </w:rPr>
              <w:t>质量</w:t>
            </w:r>
            <w:r>
              <w:rPr>
                <w:rFonts w:hint="eastAsia" w:ascii="宋体" w:hAnsi="宋体" w:eastAsia="宋体" w:cs="宋体"/>
                <w:color w:val="auto"/>
                <w:sz w:val="24"/>
                <w:szCs w:val="24"/>
                <w:highlight w:val="none"/>
                <w:vertAlign w:val="baseline"/>
                <w:lang w:val="en-US" w:eastAsia="zh-CN"/>
              </w:rPr>
              <w:t>要求</w:t>
            </w:r>
          </w:p>
        </w:tc>
        <w:tc>
          <w:tcPr>
            <w:tcW w:w="6314" w:type="dxa"/>
            <w:vAlign w:val="center"/>
          </w:tcPr>
          <w:p>
            <w:pPr>
              <w:tabs>
                <w:tab w:val="left" w:pos="1388"/>
              </w:tabs>
              <w:spacing w:line="316" w:lineRule="auto"/>
              <w:ind w:right="468" w:rightChars="0"/>
              <w:jc w:val="left"/>
              <w:rPr>
                <w:rFonts w:hint="default" w:ascii="宋体" w:hAnsi="宋体" w:eastAsia="宋体" w:cs="宋体"/>
                <w:color w:val="auto"/>
                <w:sz w:val="24"/>
                <w:szCs w:val="24"/>
                <w:highlight w:val="none"/>
                <w:shd w:val="clear" w:color="auto" w:fill="FFFFFF"/>
                <w:lang w:val="en-US" w:eastAsia="zh-CN" w:bidi="zh-CN"/>
              </w:rPr>
            </w:pPr>
            <w:r>
              <w:rPr>
                <w:rFonts w:hint="eastAsia" w:cs="宋体"/>
                <w:color w:val="auto"/>
                <w:sz w:val="24"/>
                <w:szCs w:val="24"/>
                <w:highlight w:val="none"/>
                <w:shd w:val="clear" w:color="auto" w:fill="FFFFFF"/>
                <w:lang w:val="en-US" w:eastAsia="zh-CN" w:bidi="zh-CN"/>
              </w:rPr>
              <w:t>符合国标，并且达到我方要求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投标截止时间</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202</w:t>
            </w:r>
            <w:r>
              <w:rPr>
                <w:rFonts w:hint="eastAsia"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lang w:val="en-US" w:eastAsia="zh-CN"/>
              </w:rPr>
              <w:t>年</w:t>
            </w:r>
            <w:r>
              <w:rPr>
                <w:rFonts w:hint="eastAsia" w:cs="宋体"/>
                <w:color w:val="auto"/>
                <w:sz w:val="24"/>
                <w:szCs w:val="24"/>
                <w:highlight w:val="none"/>
                <w:vertAlign w:val="baseline"/>
                <w:lang w:val="en-US" w:eastAsia="zh-CN"/>
              </w:rPr>
              <w:t>3</w:t>
            </w:r>
            <w:r>
              <w:rPr>
                <w:rFonts w:hint="eastAsia" w:ascii="宋体" w:hAnsi="宋体" w:eastAsia="宋体" w:cs="宋体"/>
                <w:color w:val="auto"/>
                <w:sz w:val="24"/>
                <w:szCs w:val="24"/>
                <w:highlight w:val="none"/>
                <w:vertAlign w:val="baseline"/>
                <w:lang w:val="en-US" w:eastAsia="zh-CN"/>
              </w:rPr>
              <w:t>月</w:t>
            </w:r>
            <w:r>
              <w:rPr>
                <w:rFonts w:hint="eastAsia" w:cs="宋体"/>
                <w:color w:val="auto"/>
                <w:sz w:val="24"/>
                <w:szCs w:val="24"/>
                <w:highlight w:val="none"/>
                <w:vertAlign w:val="baseline"/>
                <w:lang w:val="en-US" w:eastAsia="zh-CN"/>
              </w:rPr>
              <w:t>10</w:t>
            </w:r>
            <w:r>
              <w:rPr>
                <w:rFonts w:hint="eastAsia" w:ascii="宋体" w:hAnsi="宋体" w:eastAsia="宋体" w:cs="宋体"/>
                <w:color w:val="auto"/>
                <w:sz w:val="24"/>
                <w:szCs w:val="24"/>
                <w:highlight w:val="none"/>
                <w:vertAlign w:val="baseline"/>
                <w:lang w:val="en-US" w:eastAsia="zh-CN"/>
              </w:rPr>
              <w:t>日上午9：00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开标时间</w:t>
            </w:r>
          </w:p>
        </w:tc>
        <w:tc>
          <w:tcPr>
            <w:tcW w:w="6314" w:type="dxa"/>
            <w:vAlign w:val="center"/>
          </w:tcPr>
          <w:p>
            <w:pPr>
              <w:keepNext w:val="0"/>
              <w:keepLines w:val="0"/>
              <w:widowControl/>
              <w:suppressLineNumbers w:val="0"/>
              <w:spacing w:line="360" w:lineRule="auto"/>
              <w:jc w:val="left"/>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kern w:val="0"/>
                <w:sz w:val="24"/>
                <w:szCs w:val="24"/>
                <w:highlight w:val="none"/>
                <w:lang w:val="en-US" w:eastAsia="zh-CN" w:bidi="ar"/>
              </w:rPr>
              <w:t>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开标地点</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lang w:val="en-US"/>
              </w:rPr>
              <w:t>内蒙古中亿建筑有限公司会议室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评标委组成</w:t>
            </w:r>
          </w:p>
        </w:tc>
        <w:tc>
          <w:tcPr>
            <w:tcW w:w="6314" w:type="dxa"/>
            <w:vAlign w:val="center"/>
          </w:tcPr>
          <w:p>
            <w:pPr>
              <w:spacing w:line="360" w:lineRule="auto"/>
              <w:jc w:val="both"/>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公司分管领导、项目经理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734" w:type="dxa"/>
            <w:vAlign w:val="center"/>
          </w:tcPr>
          <w:p>
            <w:pPr>
              <w:spacing w:line="360" w:lineRule="auto"/>
              <w:jc w:val="center"/>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1819" w:type="dxa"/>
            <w:vAlign w:val="center"/>
          </w:tcPr>
          <w:p>
            <w:pPr>
              <w:spacing w:line="360" w:lineRule="auto"/>
              <w:jc w:val="center"/>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付款方式</w:t>
            </w:r>
          </w:p>
        </w:tc>
        <w:tc>
          <w:tcPr>
            <w:tcW w:w="6314" w:type="dxa"/>
          </w:tcPr>
          <w:p>
            <w:pPr>
              <w:pStyle w:val="18"/>
              <w:tabs>
                <w:tab w:val="left" w:pos="1388"/>
              </w:tabs>
              <w:spacing w:line="316" w:lineRule="auto"/>
              <w:ind w:left="0" w:leftChars="0" w:right="468" w:firstLine="0" w:firstLineChars="0"/>
              <w:jc w:val="both"/>
              <w:rPr>
                <w:rFonts w:hint="default" w:ascii="宋体" w:hAnsi="宋体" w:cs="宋体" w:eastAsiaTheme="minorEastAsia"/>
                <w:b/>
                <w:bCs/>
                <w:i/>
                <w:iCs/>
                <w:color w:val="auto"/>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bidi="zh-CN"/>
              </w:rPr>
              <w:t>自签订合同之日起，每</w:t>
            </w:r>
            <w:r>
              <w:rPr>
                <w:rFonts w:hint="eastAsia" w:cs="宋体"/>
                <w:color w:val="auto"/>
                <w:sz w:val="24"/>
                <w:szCs w:val="24"/>
                <w:highlight w:val="none"/>
                <w:vertAlign w:val="baseline"/>
                <w:lang w:val="en-US" w:eastAsia="zh-CN" w:bidi="zh-CN"/>
              </w:rPr>
              <w:t>三</w:t>
            </w:r>
            <w:r>
              <w:rPr>
                <w:rFonts w:hint="eastAsia" w:ascii="宋体" w:hAnsi="宋体" w:eastAsia="宋体" w:cs="宋体"/>
                <w:color w:val="auto"/>
                <w:sz w:val="24"/>
                <w:szCs w:val="24"/>
                <w:highlight w:val="none"/>
                <w:vertAlign w:val="baseline"/>
                <w:lang w:val="en-US" w:eastAsia="zh-CN" w:bidi="zh-CN"/>
              </w:rPr>
              <w:t>个月付款一次，付款金额为所供货物全部货款。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12</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税率</w:t>
            </w:r>
          </w:p>
        </w:tc>
        <w:tc>
          <w:tcPr>
            <w:tcW w:w="6314" w:type="dxa"/>
            <w:vAlign w:val="center"/>
          </w:tcPr>
          <w:p>
            <w:pPr>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付款前提供13%的增值税专用发票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13</w:t>
            </w:r>
          </w:p>
        </w:tc>
        <w:tc>
          <w:tcPr>
            <w:tcW w:w="1819" w:type="dxa"/>
            <w:vAlign w:val="center"/>
          </w:tcPr>
          <w:p>
            <w:pPr>
              <w:spacing w:line="360" w:lineRule="auto"/>
              <w:jc w:val="center"/>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stheme="minorBidi"/>
                <w:b w:val="0"/>
                <w:bCs w:val="0"/>
                <w:color w:val="auto"/>
                <w:kern w:val="2"/>
                <w:sz w:val="24"/>
                <w:szCs w:val="24"/>
                <w:highlight w:val="none"/>
                <w:vertAlign w:val="baseline"/>
                <w:lang w:val="en-US" w:eastAsia="zh-CN" w:bidi="ar-SA"/>
              </w:rPr>
              <w:t>报价方式</w:t>
            </w:r>
          </w:p>
        </w:tc>
        <w:tc>
          <w:tcPr>
            <w:tcW w:w="6314" w:type="dxa"/>
            <w:vAlign w:val="center"/>
          </w:tcPr>
          <w:p>
            <w:pPr>
              <w:spacing w:line="360" w:lineRule="auto"/>
              <w:jc w:val="both"/>
              <w:rPr>
                <w:rFonts w:hint="default" w:asciiTheme="minorHAnsi" w:hAnsiTheme="minorHAnsi" w:eastAsiaTheme="minorEastAsia" w:cstheme="minorBidi"/>
                <w:b w:val="0"/>
                <w:bCs w:val="0"/>
                <w:color w:val="auto"/>
                <w:kern w:val="2"/>
                <w:sz w:val="24"/>
                <w:szCs w:val="24"/>
                <w:highlight w:val="none"/>
                <w:vertAlign w:val="baseline"/>
                <w:lang w:val="en-US" w:eastAsia="zh-CN" w:bidi="ar-SA"/>
              </w:rPr>
            </w:pPr>
            <w:r>
              <w:rPr>
                <w:rFonts w:hint="eastAsia"/>
                <w:color w:val="auto"/>
                <w:sz w:val="24"/>
                <w:szCs w:val="24"/>
                <w:highlight w:val="none"/>
                <w:lang w:val="en-US"/>
              </w:rPr>
              <w:t>保质量、保供货周期、最低价报价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4"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vertAlign w:val="baseline"/>
                <w:lang w:val="en-US" w:eastAsia="zh-CN"/>
              </w:rPr>
              <w:t>15</w:t>
            </w:r>
          </w:p>
        </w:tc>
        <w:tc>
          <w:tcPr>
            <w:tcW w:w="1819" w:type="dxa"/>
            <w:vAlign w:val="center"/>
          </w:tcPr>
          <w:p>
            <w:pPr>
              <w:spacing w:line="360" w:lineRule="auto"/>
              <w:jc w:val="center"/>
              <w:rPr>
                <w:rFonts w:hint="default" w:eastAsiaTheme="minorEastAsia"/>
                <w:color w:val="auto"/>
                <w:sz w:val="24"/>
                <w:szCs w:val="24"/>
                <w:highlight w:val="none"/>
                <w:vertAlign w:val="baseline"/>
                <w:lang w:val="en-US" w:eastAsia="zh-CN"/>
              </w:rPr>
            </w:pPr>
            <w:r>
              <w:rPr>
                <w:rFonts w:hint="eastAsia"/>
                <w:color w:val="auto"/>
                <w:sz w:val="24"/>
                <w:szCs w:val="24"/>
                <w:highlight w:val="none"/>
                <w:lang w:val="en-US"/>
              </w:rPr>
              <w:t>递交投标文件形式</w:t>
            </w:r>
          </w:p>
        </w:tc>
        <w:tc>
          <w:tcPr>
            <w:tcW w:w="6314" w:type="dxa"/>
            <w:vAlign w:val="center"/>
          </w:tcPr>
          <w:p>
            <w:pPr>
              <w:bidi w:val="0"/>
              <w:spacing w:line="360" w:lineRule="auto"/>
              <w:jc w:val="both"/>
              <w:rPr>
                <w:rFonts w:hint="eastAsia"/>
                <w:color w:val="auto"/>
                <w:sz w:val="24"/>
                <w:szCs w:val="24"/>
                <w:highlight w:val="none"/>
                <w:lang w:val="en-US" w:eastAsia="zh-CN"/>
              </w:rPr>
            </w:pPr>
            <w:r>
              <w:rPr>
                <w:rFonts w:hint="eastAsia"/>
                <w:color w:val="auto"/>
                <w:sz w:val="24"/>
                <w:szCs w:val="24"/>
                <w:highlight w:val="none"/>
                <w:lang w:val="en-US"/>
              </w:rPr>
              <w:t>以邮件形式发至内蒙古中亿建筑有限公司电子</w:t>
            </w:r>
            <w:r>
              <w:rPr>
                <w:rFonts w:hint="eastAsia"/>
                <w:color w:val="auto"/>
                <w:sz w:val="24"/>
                <w:szCs w:val="24"/>
                <w:highlight w:val="none"/>
                <w:lang w:val="en-US" w:eastAsia="zh-CN"/>
              </w:rPr>
              <w:t>邮箱</w:t>
            </w:r>
          </w:p>
          <w:p>
            <w:pPr>
              <w:bidi w:val="0"/>
              <w:spacing w:line="360" w:lineRule="auto"/>
              <w:jc w:val="both"/>
              <w:rPr>
                <w:rFonts w:hint="eastAsia"/>
                <w:color w:val="auto"/>
                <w:sz w:val="24"/>
                <w:szCs w:val="24"/>
                <w:highlight w:val="none"/>
                <w:lang w:val="en-US" w:eastAsia="zh-CN"/>
              </w:rPr>
            </w:pPr>
            <w:r>
              <w:rPr>
                <w:rFonts w:hint="eastAsia"/>
                <w:b/>
                <w:bCs/>
                <w:color w:val="auto"/>
                <w:sz w:val="24"/>
                <w:szCs w:val="24"/>
                <w:highlight w:val="none"/>
                <w:lang w:val="en-US" w:eastAsia="zh-CN"/>
              </w:rPr>
              <w:t>投标文件名称格式为：五金材料采购+投标人名称</w:t>
            </w:r>
          </w:p>
          <w:p>
            <w:pPr>
              <w:bidi w:val="0"/>
              <w:spacing w:line="360" w:lineRule="auto"/>
              <w:jc w:val="both"/>
              <w:rPr>
                <w:rFonts w:hint="default" w:eastAsiaTheme="minorEastAsia"/>
                <w:color w:val="auto"/>
                <w:sz w:val="24"/>
                <w:szCs w:val="24"/>
                <w:highlight w:val="none"/>
                <w:vertAlign w:val="baseline"/>
                <w:lang w:val="en-US" w:eastAsia="zh-CN"/>
              </w:rPr>
            </w:pPr>
            <w:r>
              <w:rPr>
                <w:rFonts w:hint="eastAsia"/>
                <w:color w:val="auto"/>
                <w:sz w:val="24"/>
                <w:szCs w:val="24"/>
                <w:highlight w:val="none"/>
                <w:lang w:eastAsia="zh-CN"/>
              </w:rPr>
              <w:t>电子邮箱：</w:t>
            </w:r>
            <w:r>
              <w:rPr>
                <w:color w:val="auto"/>
                <w:sz w:val="24"/>
                <w:szCs w:val="24"/>
                <w:highlight w:val="none"/>
              </w:rPr>
              <w:fldChar w:fldCharType="begin"/>
            </w:r>
            <w:r>
              <w:rPr>
                <w:color w:val="auto"/>
                <w:sz w:val="24"/>
                <w:szCs w:val="24"/>
                <w:highlight w:val="none"/>
              </w:rPr>
              <w:instrText xml:space="preserve"> HYPERLINK "mailto:nmgzyjzzc@163.com" </w:instrText>
            </w:r>
            <w:r>
              <w:rPr>
                <w:color w:val="auto"/>
                <w:sz w:val="24"/>
                <w:szCs w:val="24"/>
                <w:highlight w:val="none"/>
              </w:rPr>
              <w:fldChar w:fldCharType="separate"/>
            </w:r>
            <w:r>
              <w:rPr>
                <w:rFonts w:hint="eastAsia"/>
                <w:color w:val="auto"/>
                <w:sz w:val="24"/>
                <w:szCs w:val="24"/>
                <w:highlight w:val="none"/>
                <w:lang w:val="en-US"/>
              </w:rPr>
              <w:t>nmgzyjzzc@163.com</w:t>
            </w:r>
            <w:r>
              <w:rPr>
                <w:rFonts w:hint="eastAsia"/>
                <w:color w:val="auto"/>
                <w:sz w:val="24"/>
                <w:szCs w:val="24"/>
                <w:highlight w:val="none"/>
                <w:lang w:val="en-US"/>
              </w:rPr>
              <w:fldChar w:fldCharType="end"/>
            </w:r>
          </w:p>
        </w:tc>
      </w:tr>
    </w:tbl>
    <w:p>
      <w:pPr>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rPr>
          <w:color w:val="auto"/>
          <w:sz w:val="20"/>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66" w:line="360" w:lineRule="auto"/>
        <w:textAlignment w:val="auto"/>
        <w:rPr>
          <w:color w:val="auto"/>
          <w:sz w:val="28"/>
          <w:szCs w:val="28"/>
          <w:highlight w:val="none"/>
        </w:rPr>
      </w:pPr>
      <w:r>
        <w:rPr>
          <w:rFonts w:hint="eastAsia"/>
          <w:color w:val="auto"/>
          <w:highlight w:val="none"/>
          <w:u w:val="single"/>
          <w:lang w:val="en-US"/>
        </w:rPr>
        <w:t>内</w:t>
      </w:r>
      <w:r>
        <w:rPr>
          <w:rFonts w:hint="eastAsia"/>
          <w:color w:val="auto"/>
          <w:sz w:val="28"/>
          <w:szCs w:val="28"/>
          <w:highlight w:val="none"/>
          <w:u w:val="single"/>
          <w:lang w:val="en-US"/>
        </w:rPr>
        <w:t>蒙古中亿建筑有限公司</w:t>
      </w:r>
      <w:r>
        <w:rPr>
          <w:color w:val="auto"/>
          <w:sz w:val="28"/>
          <w:szCs w:val="28"/>
          <w:highlight w:val="none"/>
          <w:u w:val="single"/>
        </w:rPr>
        <w:t xml:space="preserve"> </w:t>
      </w:r>
      <w:r>
        <w:rPr>
          <w:color w:val="auto"/>
          <w:sz w:val="28"/>
          <w:szCs w:val="28"/>
          <w:highlight w:val="none"/>
        </w:rPr>
        <w:t>（招标人名称</w:t>
      </w:r>
      <w:r>
        <w:rPr>
          <w:rFonts w:hint="eastAsia"/>
          <w:color w:val="auto"/>
          <w:sz w:val="28"/>
          <w:szCs w:val="28"/>
          <w:highlight w:val="none"/>
          <w:lang w:eastAsia="zh-CN"/>
        </w:rPr>
        <w:t>）</w:t>
      </w:r>
      <w:r>
        <w:rPr>
          <w:color w:val="auto"/>
          <w:sz w:val="28"/>
          <w:szCs w:val="28"/>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2" w:line="360" w:lineRule="auto"/>
        <w:ind w:firstLine="560" w:firstLineChars="200"/>
        <w:jc w:val="left"/>
        <w:textAlignment w:val="auto"/>
        <w:rPr>
          <w:color w:val="auto"/>
          <w:sz w:val="28"/>
          <w:szCs w:val="28"/>
          <w:highlight w:val="none"/>
        </w:rPr>
      </w:pPr>
      <w:r>
        <w:rPr>
          <w:color w:val="auto"/>
          <w:sz w:val="28"/>
          <w:szCs w:val="28"/>
          <w:highlight w:val="none"/>
        </w:rPr>
        <w:t>我方已仔细研究了</w:t>
      </w:r>
      <w:r>
        <w:rPr>
          <w:rFonts w:hint="eastAsia"/>
          <w:color w:val="auto"/>
          <w:sz w:val="28"/>
          <w:szCs w:val="28"/>
          <w:highlight w:val="none"/>
          <w:lang w:eastAsia="zh-CN"/>
        </w:rPr>
        <w:t>内蒙古中亿建筑有限公司五金材料采购</w:t>
      </w:r>
      <w:r>
        <w:rPr>
          <w:rFonts w:hint="eastAsia"/>
          <w:color w:val="auto"/>
          <w:sz w:val="28"/>
          <w:szCs w:val="28"/>
          <w:highlight w:val="none"/>
        </w:rPr>
        <w:t>招标公告</w:t>
      </w:r>
      <w:r>
        <w:rPr>
          <w:rFonts w:hint="eastAsia"/>
          <w:color w:val="auto"/>
          <w:sz w:val="28"/>
          <w:szCs w:val="28"/>
          <w:highlight w:val="none"/>
          <w:lang w:val="en-US"/>
        </w:rPr>
        <w:t>及</w:t>
      </w:r>
      <w:r>
        <w:rPr>
          <w:color w:val="auto"/>
          <w:sz w:val="28"/>
          <w:szCs w:val="28"/>
          <w:highlight w:val="none"/>
        </w:rPr>
        <w:t>招标文件的全部内容，</w:t>
      </w:r>
      <w:r>
        <w:rPr>
          <w:rFonts w:hint="eastAsia"/>
          <w:color w:val="auto"/>
          <w:sz w:val="28"/>
          <w:szCs w:val="28"/>
          <w:highlight w:val="none"/>
          <w:lang w:val="en-US" w:eastAsia="zh-CN"/>
        </w:rPr>
        <w:t>愿意以我方加盖公章的报价单为准，</w:t>
      </w:r>
      <w:r>
        <w:rPr>
          <w:color w:val="auto"/>
          <w:sz w:val="28"/>
          <w:szCs w:val="28"/>
          <w:highlight w:val="none"/>
        </w:rPr>
        <w:t>按合同约</w:t>
      </w:r>
      <w:r>
        <w:rPr>
          <w:rFonts w:hint="eastAsia"/>
          <w:color w:val="auto"/>
          <w:sz w:val="28"/>
          <w:szCs w:val="28"/>
          <w:highlight w:val="none"/>
          <w:lang w:val="en-US" w:eastAsia="zh-CN"/>
        </w:rPr>
        <w:t>定时间进场。</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7"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1、</w:t>
      </w:r>
      <w:r>
        <w:rPr>
          <w:color w:val="auto"/>
          <w:sz w:val="28"/>
          <w:szCs w:val="28"/>
          <w:highlight w:val="none"/>
        </w:rPr>
        <w:t>我方承诺在招标文件规定的投标有效期内不修改、撤销投标文件。</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before="66" w:line="360" w:lineRule="auto"/>
        <w:ind w:left="0" w:leftChars="0" w:firstLine="560" w:firstLineChars="200"/>
        <w:textAlignment w:val="auto"/>
        <w:rPr>
          <w:color w:val="auto"/>
          <w:sz w:val="28"/>
          <w:szCs w:val="28"/>
          <w:highlight w:val="none"/>
        </w:rPr>
      </w:pPr>
      <w:r>
        <w:rPr>
          <w:rFonts w:hint="eastAsia"/>
          <w:color w:val="auto"/>
          <w:sz w:val="28"/>
          <w:szCs w:val="28"/>
          <w:highlight w:val="none"/>
          <w:lang w:val="en-US"/>
        </w:rPr>
        <w:t>2、</w:t>
      </w:r>
      <w:r>
        <w:rPr>
          <w:color w:val="auto"/>
          <w:sz w:val="28"/>
          <w:szCs w:val="28"/>
          <w:highlight w:val="none"/>
        </w:rPr>
        <w:t>如我方中标：</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before="1" w:line="360" w:lineRule="auto"/>
        <w:ind w:left="0" w:leftChars="0" w:firstLine="560" w:firstLineChars="200"/>
        <w:textAlignment w:val="auto"/>
        <w:rPr>
          <w:color w:val="auto"/>
          <w:sz w:val="28"/>
          <w:szCs w:val="28"/>
          <w:highlight w:val="none"/>
        </w:rPr>
      </w:pPr>
      <w:r>
        <w:rPr>
          <w:color w:val="auto"/>
          <w:sz w:val="28"/>
          <w:szCs w:val="28"/>
          <w:highlight w:val="none"/>
        </w:rPr>
        <w:t>我方承诺在收到中标通知书后，在中标通知书规定的期限内与你方签订合同。</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560" w:firstLineChars="200"/>
        <w:textAlignment w:val="auto"/>
        <w:rPr>
          <w:color w:val="auto"/>
          <w:sz w:val="28"/>
          <w:szCs w:val="28"/>
          <w:highlight w:val="none"/>
        </w:rPr>
      </w:pPr>
      <w:r>
        <w:rPr>
          <w:color w:val="auto"/>
          <w:sz w:val="28"/>
          <w:szCs w:val="28"/>
          <w:highlight w:val="none"/>
        </w:rPr>
        <w:t>我方承诺在合同约定的期限内</w:t>
      </w:r>
      <w:r>
        <w:rPr>
          <w:rFonts w:hint="eastAsia"/>
          <w:color w:val="auto"/>
          <w:sz w:val="28"/>
          <w:szCs w:val="28"/>
          <w:highlight w:val="none"/>
          <w:lang w:val="en-US" w:eastAsia="zh-CN"/>
        </w:rPr>
        <w:t>及时按贵单位要求</w:t>
      </w:r>
      <w:r>
        <w:rPr>
          <w:color w:val="auto"/>
          <w:sz w:val="28"/>
          <w:szCs w:val="28"/>
          <w:highlight w:val="none"/>
        </w:rPr>
        <w:t>完成</w:t>
      </w:r>
      <w:r>
        <w:rPr>
          <w:rFonts w:hint="eastAsia"/>
          <w:color w:val="auto"/>
          <w:sz w:val="28"/>
          <w:szCs w:val="28"/>
          <w:highlight w:val="none"/>
          <w:lang w:val="en-US" w:eastAsia="zh-CN"/>
        </w:rPr>
        <w:t>每一次衬塑管供应，</w:t>
      </w:r>
      <w:r>
        <w:rPr>
          <w:rFonts w:hint="eastAsia"/>
          <w:color w:val="auto"/>
          <w:sz w:val="28"/>
          <w:szCs w:val="28"/>
          <w:highlight w:val="none"/>
        </w:rPr>
        <w:t>确保产品数量及质量。</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sectPr>
          <w:footerReference r:id="rId6" w:type="default"/>
          <w:pgSz w:w="11910" w:h="16850"/>
          <w:pgMar w:top="1440" w:right="1800" w:bottom="1440" w:left="1800" w:header="1051" w:footer="1057" w:gutter="0"/>
          <w:cols w:space="720" w:num="1"/>
        </w:sectPr>
      </w:pPr>
    </w:p>
    <w:p>
      <w:pPr>
        <w:ind w:right="337"/>
        <w:jc w:val="center"/>
        <w:rPr>
          <w:b/>
          <w:sz w:val="30"/>
          <w:highlight w:val="none"/>
        </w:rPr>
      </w:pPr>
      <w:bookmarkStart w:id="5" w:name="八、资格审查资料"/>
      <w:bookmarkEnd w:id="5"/>
      <w:bookmarkStart w:id="6" w:name="（八）承诺书"/>
      <w:bookmarkEnd w:id="6"/>
      <w:bookmarkStart w:id="7" w:name="（七）不拖欠农牧民工工资承诺函"/>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spacing w:before="66" w:line="360" w:lineRule="auto"/>
        <w:rPr>
          <w:sz w:val="9"/>
          <w:highlight w:val="none"/>
        </w:rPr>
      </w:pPr>
      <w:bookmarkStart w:id="8" w:name="致：_____________（招标人名称）"/>
      <w:bookmarkEnd w:id="8"/>
      <w:r>
        <w:rPr>
          <w:rFonts w:hint="eastAsia" w:ascii="宋体" w:hAnsi="宋体" w:eastAsia="宋体" w:cs="宋体"/>
          <w:color w:val="auto"/>
          <w:sz w:val="28"/>
          <w:szCs w:val="28"/>
          <w:highlight w:val="none"/>
          <w:lang w:val="en-US" w:eastAsia="zh-CN" w:bidi="zh-CN"/>
        </w:rPr>
        <w:t>致 ：</w:t>
      </w:r>
      <w:r>
        <w:rPr>
          <w:rFonts w:hint="eastAsia" w:ascii="宋体" w:hAnsi="宋体" w:eastAsia="宋体" w:cs="宋体"/>
          <w:color w:val="auto"/>
          <w:sz w:val="28"/>
          <w:szCs w:val="28"/>
          <w:highlight w:val="none"/>
          <w:u w:val="single"/>
          <w:lang w:val="en-US" w:eastAsia="zh-CN" w:bidi="zh-CN"/>
        </w:rPr>
        <w:t>内蒙古中亿建筑有限公司</w:t>
      </w:r>
      <w:r>
        <w:rPr>
          <w:rFonts w:hint="eastAsia" w:ascii="宋体" w:hAnsi="宋体" w:eastAsia="宋体" w:cs="宋体"/>
          <w:color w:val="auto"/>
          <w:sz w:val="28"/>
          <w:szCs w:val="28"/>
          <w:highlight w:val="none"/>
          <w:lang w:val="en-US" w:eastAsia="zh-CN" w:bidi="zh-CN"/>
        </w:rPr>
        <w:t xml:space="preserve"> （招标人名称：   </w:t>
      </w:r>
    </w:p>
    <w:p>
      <w:pPr>
        <w:bidi w:val="0"/>
        <w:spacing w:line="360" w:lineRule="auto"/>
        <w:ind w:firstLine="560" w:firstLineChars="200"/>
        <w:rPr>
          <w:color w:val="auto"/>
          <w:sz w:val="28"/>
          <w:szCs w:val="28"/>
          <w:highlight w:val="none"/>
        </w:rPr>
      </w:pPr>
      <w:bookmarkStart w:id="9" w:name="我公司愿意针对_______________（标段名称）进行投标。投标文件中所有"/>
      <w:bookmarkEnd w:id="9"/>
      <w:r>
        <w:rPr>
          <w:color w:val="auto"/>
          <w:sz w:val="28"/>
          <w:szCs w:val="28"/>
          <w:highlight w:val="none"/>
        </w:rPr>
        <w:t>我公司愿意针对</w:t>
      </w:r>
      <w:r>
        <w:rPr>
          <w:rFonts w:hint="eastAsia"/>
          <w:color w:val="auto"/>
          <w:sz w:val="28"/>
          <w:szCs w:val="28"/>
          <w:highlight w:val="none"/>
          <w:lang w:eastAsia="zh-CN"/>
        </w:rPr>
        <w:t>内蒙古中亿建筑有限公司所有项目五金材料采购</w:t>
      </w:r>
      <w:r>
        <w:rPr>
          <w:color w:val="auto"/>
          <w:sz w:val="28"/>
          <w:szCs w:val="28"/>
          <w:highlight w:val="none"/>
        </w:rPr>
        <w:t>标段名称）进行投标。投标文件中所有关于投标人资格的文件、证明、业绩、人员资料、陈述均是真实的、准确的。若有不实，我公司承担由此而产生的一切后果。</w:t>
      </w:r>
    </w:p>
    <w:p>
      <w:pPr>
        <w:pStyle w:val="9"/>
        <w:tabs>
          <w:tab w:val="left" w:pos="10560"/>
        </w:tabs>
        <w:spacing w:line="360" w:lineRule="auto"/>
        <w:ind w:right="0" w:rightChars="0" w:firstLine="480" w:firstLineChars="200"/>
        <w:rPr>
          <w:highlight w:val="none"/>
        </w:rPr>
      </w:pPr>
      <w:r>
        <w:rPr>
          <w:highlight w:val="none"/>
        </w:rPr>
        <w:t xml:space="preserve"> </w:t>
      </w:r>
    </w:p>
    <w:p>
      <w:pPr>
        <w:pStyle w:val="9"/>
        <w:spacing w:before="15" w:line="360" w:lineRule="auto"/>
        <w:ind w:left="1252" w:firstLine="5320" w:firstLineChars="1900"/>
        <w:rPr>
          <w:rFonts w:ascii="宋体" w:hAnsi="宋体" w:eastAsia="宋体" w:cs="宋体"/>
          <w:color w:val="auto"/>
          <w:sz w:val="28"/>
          <w:szCs w:val="28"/>
          <w:highlight w:val="none"/>
          <w:lang w:val="zh-CN" w:eastAsia="zh-CN" w:bidi="zh-CN"/>
        </w:rPr>
      </w:pPr>
      <w:bookmarkStart w:id="10" w:name="特此声明！"/>
      <w:bookmarkEnd w:id="10"/>
    </w:p>
    <w:p>
      <w:pPr>
        <w:pStyle w:val="9"/>
        <w:spacing w:before="15" w:line="360" w:lineRule="auto"/>
        <w:jc w:val="right"/>
        <w:rPr>
          <w:rFonts w:ascii="宋体" w:hAnsi="宋体" w:eastAsia="宋体" w:cs="宋体"/>
          <w:color w:val="auto"/>
          <w:sz w:val="28"/>
          <w:szCs w:val="28"/>
          <w:highlight w:val="none"/>
          <w:lang w:val="zh-CN" w:eastAsia="zh-CN" w:bidi="zh-CN"/>
        </w:rPr>
      </w:pPr>
      <w:r>
        <w:rPr>
          <w:rFonts w:ascii="宋体" w:hAnsi="宋体" w:eastAsia="宋体" w:cs="宋体"/>
          <w:color w:val="auto"/>
          <w:sz w:val="28"/>
          <w:szCs w:val="28"/>
          <w:highlight w:val="none"/>
          <w:lang w:val="zh-CN" w:eastAsia="zh-CN" w:bidi="zh-CN"/>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footerReference r:id="rId7" w:type="default"/>
          <w:pgSz w:w="11910" w:h="16850"/>
          <w:pgMar w:top="1440" w:right="1800" w:bottom="1440" w:left="1800" w:header="1051" w:footer="1057" w:gutter="0"/>
          <w:pgNumType w:start="1"/>
          <w:cols w:space="720" w:num="1"/>
        </w:sectPr>
      </w:pPr>
    </w:p>
    <w:p>
      <w:pPr>
        <w:spacing w:line="240" w:lineRule="auto"/>
        <w:jc w:val="center"/>
        <w:rPr>
          <w:rFonts w:hint="eastAsia"/>
          <w:b/>
          <w:bCs/>
          <w:color w:val="auto"/>
          <w:sz w:val="32"/>
          <w:szCs w:val="32"/>
          <w:highlight w:val="none"/>
        </w:rPr>
      </w:pPr>
      <w:bookmarkStart w:id="14" w:name="（1）近三年投标人获奖情况表（如有）"/>
      <w:bookmarkEnd w:id="14"/>
      <w:r>
        <w:rPr>
          <w:rFonts w:hint="eastAsia"/>
          <w:b/>
          <w:bCs/>
          <w:color w:val="auto"/>
          <w:sz w:val="32"/>
          <w:szCs w:val="32"/>
          <w:highlight w:val="none"/>
          <w:lang w:eastAsia="zh-CN"/>
        </w:rPr>
        <w:t>五金材料清单</w:t>
      </w:r>
    </w:p>
    <w:tbl>
      <w:tblPr>
        <w:tblStyle w:val="13"/>
        <w:tblpPr w:leftFromText="180" w:rightFromText="180" w:vertAnchor="text" w:horzAnchor="page" w:tblpX="711" w:tblpY="841"/>
        <w:tblOverlap w:val="never"/>
        <w:tblW w:w="108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8"/>
        <w:gridCol w:w="2648"/>
        <w:gridCol w:w="1690"/>
        <w:gridCol w:w="1135"/>
        <w:gridCol w:w="1081"/>
        <w:gridCol w:w="1351"/>
        <w:gridCol w:w="2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cs="宋体"/>
                <w:i w:val="0"/>
                <w:iCs w:val="0"/>
                <w:color w:val="000000"/>
                <w:sz w:val="22"/>
                <w:szCs w:val="22"/>
                <w:u w:val="none"/>
                <w:lang w:eastAsia="zh-CN"/>
              </w:rPr>
              <w:t>序号</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商品名称</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锂电角磨机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加长 30cm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绳子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电镐开关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碳刷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付</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防水胶带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250*250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卸扣</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6.5T</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平锹头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锹杠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丁烷气罐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喷火器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红蓝铅</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开孔器 </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尼龙扎带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合页</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开孔器钻头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开孔器钻头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挂锁</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防水胶带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防水胶带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平锹头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锹杠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透明胶带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黄胶带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大门插销</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筛网</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扣件螺栓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大门插销</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钢丝轮</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金刚石切片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轴承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扳手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防毒面罩</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22*60*6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燕尾钉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焊锡膏</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高压胶布</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5kv</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120个/件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绝缘胶布</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1000V</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100个/件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防水胶带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10个/捆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铜铝鼻子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松香</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斤</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铜铝鼻子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木开孔器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射钉弹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平锹头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锹杠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齿轮油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18L</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锂基脂</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金刚石切片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消防一体钉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尼龙绳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挂锁</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钢丝绳 </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米  </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电锤头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电锤头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镀锌盖型螺母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砂纸</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射钉弹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公牛插排</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打包带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打包扣</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铁打包带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19*0.9</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镀锌平垫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镀锌弹垫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塔吊节螺栓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轴承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盘</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除锈剂</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密封胶</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密封胶</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除锈剂</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磨片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电锤头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电锤头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马鞍卡子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马鞍卡子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塑料涨塞</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自攻钉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镀锌长丝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镀锌长丝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平锹头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国槐锹杠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钢丝软管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钢丝软管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止逆阀</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止逆阀</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镀锌盖型螺母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含母双平垫弹垫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黄油枪杆</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黄油枪嘴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电镐转子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化学锚栓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强光手电</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Q11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高强螺栓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一杆双母双垫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梅花扳手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32-34</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梅花扳手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吊管卡子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吊管卡子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铁打包带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射钉弹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射钉弹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镀锌长丝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拉爆三件套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15kg普通型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高强螺母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镀锌平垫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塑料涨塞</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 </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不锈钢管卡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不锈钢管卡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钢管专用吊环</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钢管专用吊环</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配8母头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钢管专用吊环</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钢管专用吊环</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钢管专用吊环</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铸铁管专用吊环</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铸铁管专用吊环</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镀锌盖型螺母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镀锌平垫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镀锌弹垫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马车螺栓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镀锌圆垫片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镀锌固定暖气片专用锁片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25*80*2.5*13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500g</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1000g</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记号笔</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红蓝铅笔</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10支/盒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美工刀</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150*300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铁打包带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高强螺栓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10.9级 双平垫螺母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高强螺栓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10.9级 双平垫螺母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镀锌平垫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高强弹垫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镀锌平垫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14*50*3.5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电镐胶圈</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锂基脂</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15kg</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昆仑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马鞍卡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自攻钉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镀锌长丝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铸铁管专用吊环</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DN150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配12吊母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镀锌圆垫片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30*12*1.5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冲击钻头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冲击钻头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冲击钻头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麻钢钻头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M32钴不锈钢钻头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麻钢钻头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M32钴不锈钢钻头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加热棒</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塑料涨塞</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加油泵</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24V</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镀锌铁铆钉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镀锌长丝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镀锌螺丝帽</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镀锌螺丝 </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镀锌平垫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镀锌长丝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钢筋套筒</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25正</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钢筋套筒</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25反</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角磨机割片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50片/盒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角磨机磨片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片</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公牛插排</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电暖风</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钢丝绳卡头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水钻头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燕尾钉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化学锚栓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化学锚栓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化学锚栓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20*260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化学锚栓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铁丝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钢筋保护帽</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壁纸刀片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铜编织线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3cm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角磨机割片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切割机锯片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发泡胶</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10*3米</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美工刀</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水平尺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600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电动扳手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688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绝缘鞋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双</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高压电工手套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5000V</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付</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撬棍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800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开孔器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电源盘</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热风枪</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2200W</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剥线钳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8寸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尖嘴钳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6寸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角磨机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1007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清渣锤</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护目镜</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电焊面罩</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管钳子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24寸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液压钳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L70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300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石笔</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电焊皮手套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付</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钢丝轮</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100B</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钢丝刷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腻子铲</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3寸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墨斗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墨汁</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电锤头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12*200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电锤头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14*200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红蓝铅笔</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107</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电镐尖</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17*400圆</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电镐尖</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14*400方</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电锤头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18*500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钉子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2.5寸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袋</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铁线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金刚石切片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片</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钢丝轮</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100B</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毛刷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滚刷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小滚刷</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滚刷头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400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片</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松动剂</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塔吊节扳手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变压器油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2.5L</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抗磨液压油</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46#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钢筋套筒</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钢筋套筒垫</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锁</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活口扳手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600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卡头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卡尺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大力胶</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砂纸</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张</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大门合页</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4寸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付</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大门轮子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开口销子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开口销子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卡子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卡子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钢丝绳套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16*4M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条</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钢丝绳套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16*6M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条</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卡子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开口销子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高强螺栓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12*50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高强螺栓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16*50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防水胶带</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卷</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电焊条</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3.2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角磨机切片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锁</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38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美工刀</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美工刀片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彩条布</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6*50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尖镐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尖锹头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张</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平锹头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张</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锹杠</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白</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支</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电瓶充电器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8*80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彩条布</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6*50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工具包</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16*200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紧线器</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钢架尺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100M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线绳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钢筋套筒</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20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卸扣</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4.75Ｔ</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挂锁</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38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3m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钢卷尺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100m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铁锹（尖）</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尖镐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锂基脂</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桶</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线绳</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包</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插口扳手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罗丝刀子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地托</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插头</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钳子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ascii="Arial" w:hAnsi="Arial" w:eastAsia="宋体" w:cs="Arial"/>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寸</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Arial" w:hAnsi="Arial" w:eastAsia="宋体" w:cs="Arial"/>
                <w:i w:val="0"/>
                <w:iCs w:val="0"/>
                <w:color w:val="000000"/>
                <w:sz w:val="20"/>
                <w:szCs w:val="20"/>
                <w:u w:val="none"/>
                <w:lang w:val="zh-CN" w:eastAsia="zh-CN" w:bidi="zh-CN"/>
              </w:rPr>
            </w:pPr>
            <w:r>
              <w:rPr>
                <w:rFonts w:hint="default" w:ascii="Arial" w:hAnsi="Arial" w:eastAsia="宋体" w:cs="Arial"/>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铁丝</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捆</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396</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公牛插排（带线）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3m</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397</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角磨机切片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100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壁纸刀子</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刀片</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zh-CN" w:eastAsia="zh-CN" w:bidi="zh-CN"/>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盒</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角磨机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ascii="Arial" w:hAnsi="Arial" w:eastAsia="宋体" w:cs="Arial"/>
                <w:i w:val="0"/>
                <w:iCs w:val="0"/>
                <w:color w:val="000000"/>
                <w:kern w:val="0"/>
                <w:sz w:val="20"/>
                <w:szCs w:val="20"/>
                <w:u w:val="none"/>
                <w:lang w:val="en-US" w:eastAsia="zh-CN" w:bidi="ar"/>
              </w:rPr>
              <w:t>1008</w:t>
            </w:r>
            <w:r>
              <w:rPr>
                <w:rFonts w:hint="eastAsia" w:ascii="宋体" w:hAnsi="宋体" w:eastAsia="宋体" w:cs="宋体"/>
                <w:i w:val="0"/>
                <w:iCs w:val="0"/>
                <w:color w:val="000000"/>
                <w:kern w:val="0"/>
                <w:sz w:val="20"/>
                <w:szCs w:val="20"/>
                <w:u w:val="none"/>
                <w:lang w:val="en-US" w:eastAsia="zh-CN" w:bidi="ar"/>
              </w:rPr>
              <w:t>型</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电焊机</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0"/>
                <w:szCs w:val="20"/>
                <w:u w:val="none"/>
                <w:lang w:val="en-US" w:eastAsia="zh-CN" w:bidi="ar"/>
              </w:rPr>
              <w:t>双用</w:t>
            </w:r>
            <w:r>
              <w:rPr>
                <w:rFonts w:ascii="Arial" w:hAnsi="Arial" w:eastAsia="宋体" w:cs="Arial"/>
                <w:i w:val="0"/>
                <w:iCs w:val="0"/>
                <w:color w:val="000000"/>
                <w:kern w:val="0"/>
                <w:sz w:val="20"/>
                <w:szCs w:val="20"/>
                <w:u w:val="none"/>
                <w:lang w:val="en-US" w:eastAsia="zh-CN" w:bidi="ar"/>
              </w:rPr>
              <w:t>315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台</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焊把线</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ascii="Arial" w:hAnsi="Arial" w:eastAsia="宋体" w:cs="Arial"/>
                <w:i w:val="0"/>
                <w:iCs w:val="0"/>
                <w:color w:val="000000"/>
                <w:kern w:val="0"/>
                <w:sz w:val="20"/>
                <w:szCs w:val="20"/>
                <w:u w:val="none"/>
                <w:lang w:val="en-US" w:eastAsia="zh-CN" w:bidi="ar"/>
              </w:rPr>
              <w:t>35</w:t>
            </w:r>
            <w:r>
              <w:rPr>
                <w:rFonts w:hint="eastAsia" w:ascii="宋体" w:hAnsi="宋体" w:eastAsia="宋体" w:cs="宋体"/>
                <w:i w:val="0"/>
                <w:iCs w:val="0"/>
                <w:color w:val="000000"/>
                <w:kern w:val="0"/>
                <w:sz w:val="20"/>
                <w:szCs w:val="20"/>
                <w:u w:val="none"/>
                <w:lang w:val="en-US" w:eastAsia="zh-CN" w:bidi="ar"/>
              </w:rPr>
              <w:t>平方</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m</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焊把</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800A</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把</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马车螺栓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φ10x50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套</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405</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φ10x60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406</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膨胀螺栓</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φ10x80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407</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热镀锌吊筋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φ10x60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镀锌三件套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φ10x60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409</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φ10x60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镀锌盖形螺母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φ10x60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zh-CN" w:eastAsia="zh-CN" w:bidi="zh-CN"/>
              </w:rPr>
            </w:pPr>
            <w:r>
              <w:rPr>
                <w:rFonts w:hint="eastAsia" w:ascii="宋体" w:hAnsi="宋体" w:eastAsia="宋体" w:cs="宋体"/>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φ10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412</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三件套</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φ10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镀锌螺母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φ10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414</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盖形螺母</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φ10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w:t>
            </w:r>
          </w:p>
        </w:tc>
        <w:tc>
          <w:tcPr>
            <w:tcW w:w="2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416</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镀锌吊筋接头</w:t>
            </w:r>
          </w:p>
        </w:tc>
        <w:tc>
          <w:tcPr>
            <w:tcW w:w="16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三件套</w:t>
            </w:r>
          </w:p>
        </w:tc>
        <w:tc>
          <w:tcPr>
            <w:tcW w:w="16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镀锌螺母</w:t>
            </w:r>
          </w:p>
        </w:tc>
        <w:tc>
          <w:tcPr>
            <w:tcW w:w="16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419</w:t>
            </w:r>
          </w:p>
        </w:tc>
        <w:tc>
          <w:tcPr>
            <w:tcW w:w="264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镀锌盖型螺母</w:t>
            </w:r>
          </w:p>
        </w:tc>
        <w:tc>
          <w:tcPr>
            <w:tcW w:w="1690"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26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膨胀螺栓</w:t>
            </w:r>
          </w:p>
        </w:tc>
        <w:tc>
          <w:tcPr>
            <w:tcW w:w="169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φ8X70</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421</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燕尾钉</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φ4.2X25</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w:t>
            </w:r>
          </w:p>
        </w:tc>
        <w:tc>
          <w:tcPr>
            <w:tcW w:w="264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热镀锌吊筋</w:t>
            </w:r>
          </w:p>
        </w:tc>
        <w:tc>
          <w:tcPr>
            <w:tcW w:w="1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米</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镀锌三件套</w:t>
            </w:r>
          </w:p>
        </w:tc>
        <w:tc>
          <w:tcPr>
            <w:tcW w:w="16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镀锌螺母</w:t>
            </w:r>
          </w:p>
        </w:tc>
        <w:tc>
          <w:tcPr>
            <w:tcW w:w="16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φ8</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zh-CN" w:eastAsia="zh-CN" w:bidi="zh-CN"/>
              </w:rPr>
            </w:pPr>
            <w:r>
              <w:rPr>
                <w:rFonts w:hint="eastAsia" w:ascii="微软雅黑" w:hAnsi="微软雅黑" w:eastAsia="微软雅黑" w:cs="微软雅黑"/>
                <w:i w:val="0"/>
                <w:iCs w:val="0"/>
                <w:color w:val="000000"/>
                <w:kern w:val="0"/>
                <w:sz w:val="20"/>
                <w:szCs w:val="20"/>
                <w:u w:val="none"/>
                <w:lang w:val="en-US" w:eastAsia="zh-CN" w:bidi="ar"/>
              </w:rPr>
              <w:t>个</w:t>
            </w:r>
          </w:p>
        </w:tc>
        <w:tc>
          <w:tcPr>
            <w:tcW w:w="10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tabs>
          <w:tab w:val="left" w:pos="604"/>
        </w:tabs>
        <w:bidi w:val="0"/>
        <w:jc w:val="left"/>
        <w:rPr>
          <w:rFonts w:hint="eastAsia" w:eastAsia="宋体"/>
          <w:lang w:eastAsia="zh-CN"/>
        </w:rPr>
      </w:pPr>
    </w:p>
    <w:p>
      <w:pPr>
        <w:tabs>
          <w:tab w:val="left" w:pos="604"/>
        </w:tabs>
        <w:bidi w:val="0"/>
        <w:jc w:val="left"/>
        <w:rPr>
          <w:rFonts w:hint="eastAsia" w:eastAsia="宋体"/>
          <w:lang w:eastAsia="zh-CN"/>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sz w:val="27"/>
          <w:highlight w:val="none"/>
        </w:rPr>
      </w:pPr>
      <w:r>
        <w:rPr>
          <w:sz w:val="27"/>
          <w:highlight w:val="none"/>
        </w:rPr>
        <w:t>投标人名称：（公章）</w:t>
      </w:r>
      <w:r>
        <w:rPr>
          <w:rFonts w:hint="eastAsia"/>
          <w:sz w:val="27"/>
          <w:highlight w:val="none"/>
          <w:u w:val="single"/>
          <w:lang w:val="en-US"/>
        </w:rPr>
        <w:t xml:space="preserve">                             </w:t>
      </w:r>
      <w:r>
        <w:rPr>
          <w:sz w:val="27"/>
          <w:highlight w:val="none"/>
          <w:u w:val="singl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sz w:val="27"/>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rFonts w:hint="eastAsia"/>
          <w:sz w:val="27"/>
          <w:highlight w:val="none"/>
          <w:lang w:val="en-US"/>
        </w:rPr>
      </w:pPr>
      <w:r>
        <w:rPr>
          <w:sz w:val="27"/>
          <w:highlight w:val="none"/>
        </w:rPr>
        <w:t>法人代表或委托代理人：（签字或盖章）</w:t>
      </w:r>
      <w:r>
        <w:rPr>
          <w:rFonts w:hint="eastAsia"/>
          <w:sz w:val="27"/>
          <w:highlight w:val="none"/>
          <w:u w:val="single"/>
          <w:lang w:val="en-US"/>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rFonts w:hint="eastAsia"/>
          <w:sz w:val="27"/>
          <w:highlight w:val="none"/>
          <w:lang w:val="en-US"/>
        </w:rPr>
      </w:pPr>
    </w:p>
    <w:p>
      <w:pPr>
        <w:pStyle w:val="9"/>
        <w:keepNext w:val="0"/>
        <w:keepLines w:val="0"/>
        <w:pageBreakBefore w:val="0"/>
        <w:widowControl w:val="0"/>
        <w:kinsoku/>
        <w:wordWrap/>
        <w:overflowPunct/>
        <w:topLinePunct w:val="0"/>
        <w:autoSpaceDE w:val="0"/>
        <w:autoSpaceDN w:val="0"/>
        <w:bidi w:val="0"/>
        <w:adjustRightInd/>
        <w:snapToGrid/>
        <w:spacing w:before="11" w:line="360" w:lineRule="auto"/>
        <w:ind w:firstLine="540" w:firstLineChars="200"/>
        <w:textAlignment w:val="auto"/>
        <w:rPr>
          <w:rFonts w:hint="default" w:eastAsia="宋体"/>
          <w:lang w:val="en-US" w:eastAsia="zh-CN"/>
        </w:rPr>
      </w:pPr>
      <w:r>
        <w:rPr>
          <w:sz w:val="27"/>
          <w:highlight w:val="none"/>
        </w:rPr>
        <w:t>日 期 ：</w:t>
      </w:r>
      <w:r>
        <w:rPr>
          <w:rFonts w:hint="eastAsia"/>
          <w:sz w:val="27"/>
          <w:highlight w:val="none"/>
          <w:lang w:val="en-US"/>
        </w:rPr>
        <w:t xml:space="preserve"> </w:t>
      </w:r>
      <w:r>
        <w:rPr>
          <w:sz w:val="27"/>
          <w:highlight w:val="none"/>
        </w:rPr>
        <w:t xml:space="preserve"> </w:t>
      </w:r>
      <w:r>
        <w:rPr>
          <w:rFonts w:hint="eastAsia"/>
          <w:sz w:val="27"/>
          <w:highlight w:val="none"/>
          <w:lang w:val="en-US"/>
        </w:rPr>
        <w:t xml:space="preserve">    </w:t>
      </w:r>
      <w:r>
        <w:rPr>
          <w:sz w:val="27"/>
          <w:highlight w:val="none"/>
        </w:rPr>
        <w:t xml:space="preserve">年 </w:t>
      </w:r>
      <w:r>
        <w:rPr>
          <w:rFonts w:hint="eastAsia"/>
          <w:sz w:val="27"/>
          <w:highlight w:val="none"/>
          <w:lang w:val="en-US"/>
        </w:rPr>
        <w:t xml:space="preserve">    </w:t>
      </w:r>
      <w:r>
        <w:rPr>
          <w:sz w:val="27"/>
          <w:highlight w:val="none"/>
        </w:rPr>
        <w:t xml:space="preserve">月 </w:t>
      </w:r>
      <w:r>
        <w:rPr>
          <w:rFonts w:hint="eastAsia"/>
          <w:sz w:val="27"/>
          <w:highlight w:val="none"/>
          <w:lang w:val="en-US"/>
        </w:rPr>
        <w:t xml:space="preserve">     </w:t>
      </w:r>
      <w:r>
        <w:rPr>
          <w:sz w:val="27"/>
          <w:highlight w:val="none"/>
        </w:rPr>
        <w:t>日</w:t>
      </w:r>
      <w:r>
        <w:rPr>
          <w:rFonts w:hint="eastAsia"/>
          <w:sz w:val="27"/>
          <w:highlight w:val="none"/>
          <w:lang w:val="en-US" w:eastAsia="zh-CN"/>
        </w:rPr>
        <w:t xml:space="preserve">    </w:t>
      </w:r>
    </w:p>
    <w:sectPr>
      <w:footerReference r:id="rId8"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SJQY">
    <w:panose1 w:val="02010600030101010101"/>
    <w:charset w:val="86"/>
    <w:family w:val="auto"/>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9" name="组合 2"/>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7" name="直线 3"/>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8" name="直线 4"/>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0.55pt;margin-top:775.4pt;height:2.25pt;width:454.35pt;mso-position-horizontal-relative:page;mso-position-vertical-relative:page;z-index:-251656192;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Ex5oo2QAAAA4BAAAPAAAAAAAAAAEA&#10;IAAAACIAAABkcnMvZG93bnJldi54bWxQSwECFAAUAAAACACHTuJAXyGXb4ACAAARBwAADgAAAAAA&#10;AAABACAAAAAoAQAAZHJzL2Uyb0RvYy54bWxQSwUGAAAAAAYABgBZAQAAGgYAAAAA&#10;">
              <o:lock v:ext="edit" aspectratio="f"/>
              <v:line id="直线 3" o:spid="_x0000_s1026" o:spt="20" style="position:absolute;left:1412;top:15516;height:0;width:9086;"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4" o:spid="_x0000_s1026" o:spt="20" style="position:absolute;left:1412;top:15546;height:0;width:9086;"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892810</wp:posOffset>
              </wp:positionH>
              <wp:positionV relativeFrom="page">
                <wp:posOffset>9882505</wp:posOffset>
              </wp:positionV>
              <wp:extent cx="5775960" cy="158750"/>
              <wp:effectExtent l="0" t="0" r="0" b="0"/>
              <wp:wrapNone/>
              <wp:docPr id="10" name="文本框 5"/>
              <wp:cNvGraphicFramePr/>
              <a:graphic xmlns:a="http://schemas.openxmlformats.org/drawingml/2006/main">
                <a:graphicData uri="http://schemas.microsoft.com/office/word/2010/wordprocessingShape">
                  <wps:wsp>
                    <wps:cNvSpPr txBox="1"/>
                    <wps:spPr>
                      <a:xfrm>
                        <a:off x="0" y="0"/>
                        <a:ext cx="5775960" cy="158750"/>
                      </a:xfrm>
                      <a:prstGeom prst="rect">
                        <a:avLst/>
                      </a:prstGeom>
                      <a:noFill/>
                      <a:ln>
                        <a:noFill/>
                      </a:ln>
                    </wps:spPr>
                    <wps:txbx>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wps:txbx>
                    <wps:bodyPr lIns="0" tIns="0" rIns="0" bIns="0" upright="1"/>
                  </wps:wsp>
                </a:graphicData>
              </a:graphic>
            </wp:anchor>
          </w:drawing>
        </mc:Choice>
        <mc:Fallback>
          <w:pict>
            <v:shape id="文本框 5" o:spid="_x0000_s1026" o:spt="202" type="#_x0000_t202" style="position:absolute;left:0pt;margin-left:70.3pt;margin-top:778.15pt;height:12.5pt;width:454.8pt;mso-position-horizontal-relative:page;mso-position-vertical-relative:page;z-index:-251655168;mso-width-relative:page;mso-height-relative:page;" filled="f" stroked="f" coordsize="21600,21600" o:gfxdata="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qIjr2wAAAA4BAAAPAAAAAAAAAAEAIAAAACIAAABkcnMvZG93bnJldi54bWxQ&#10;SwECFAAUAAAACACHTuJAS4KinbsBAABzAwAADgAAAAAAAAABACAAAAAqAQAAZHJzL2Uyb0RvYy54&#10;bWxQSwUGAAAAAAYABgBZAQAAVwUAAAAA&#10;">
              <v:fill on="f" focussize="0,0"/>
              <v:stroke on="f"/>
              <v:imagedata o:title=""/>
              <o:lock v:ext="edit" aspectratio="f"/>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mc:Fallback>
      </mc:AlternateConten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2336"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3" name="组合 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1" name="直线 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2" name="直线 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70.55pt;margin-top:775.4pt;height:2.25pt;width:454.35pt;mso-position-horizontal-relative:page;mso-position-vertical-relative:page;z-index:-251654144;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MeaKNkAAAAOAQAADwAAAAAAAAAB&#10;ACAAAAAiAAAAZHJzL2Rvd25yZXYueG1sUEsBAhQAFAAAAAgAh07iQJ2rCyWBAgAAFAcAAA4AAAAA&#10;AAAAAQAgAAAAKAEAAGRycy9lMm9Eb2MueG1sUEsFBgAAAAAGAAYAWQEAABsGAAAAAA==&#10;">
              <o:lock v:ext="edit" aspectratio="f"/>
              <v:line id="直线 7" o:spid="_x0000_s1026" o:spt="20" style="position:absolute;left:1412;top:15516;height:0;width:9086;"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8" o:spid="_x0000_s1026" o:spt="20" style="position:absolute;left:1412;top:15546;height:0;width:9086;"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3360" behindDoc="1" locked="0" layoutInCell="1" allowOverlap="1">
              <wp:simplePos x="0" y="0"/>
              <wp:positionH relativeFrom="page">
                <wp:posOffset>892810</wp:posOffset>
              </wp:positionH>
              <wp:positionV relativeFrom="page">
                <wp:posOffset>9882505</wp:posOffset>
              </wp:positionV>
              <wp:extent cx="5775960" cy="168275"/>
              <wp:effectExtent l="0" t="0" r="0" b="0"/>
              <wp:wrapNone/>
              <wp:docPr id="14" name="文本框 9"/>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firstLine="6510" w:firstLineChars="3100"/>
                            <w:rPr>
                              <w:sz w:val="21"/>
                              <w:lang w:val="en-US"/>
                            </w:rPr>
                          </w:pPr>
                          <w:r>
                            <w:rPr>
                              <w:rFonts w:hint="eastAsia"/>
                              <w:sz w:val="21"/>
                              <w:lang w:val="en-US"/>
                            </w:rPr>
                            <w:t>内蒙古中亿建筑有限公司</w:t>
                          </w:r>
                        </w:p>
                      </w:txbxContent>
                    </wps:txbx>
                    <wps:bodyPr lIns="0" tIns="0" rIns="0" bIns="0" upright="1"/>
                  </wps:wsp>
                </a:graphicData>
              </a:graphic>
            </wp:anchor>
          </w:drawing>
        </mc:Choice>
        <mc:Fallback>
          <w:pict>
            <v:shape id="文本框 9" o:spid="_x0000_s1026" o:spt="202" type="#_x0000_t202" style="position:absolute;left:0pt;margin-left:70.3pt;margin-top:778.15pt;height:13.25pt;width:454.8pt;mso-position-horizontal-relative:page;mso-position-vertical-relative:page;z-index:-251653120;mso-width-relative:page;mso-height-relative:page;" filled="f" stroked="f" coordsize="21600,21600" o:gfxdata="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R+1u7aAAAADgEAAA8AAAAAAAAAAQAgAAAAIgAAAGRycy9kb3ducmV2LnhtbFBL&#10;AQIUABQAAAAIAIdO4kD0mYjiuwEAAHMDAAAOAAAAAAAAAAEAIAAAACkBAABkcnMvZTJvRG9jLnht&#10;bFBLBQYAAAAABgAGAFkBAABWBQAAAAA=&#10;">
              <v:fill on="f" focussize="0,0"/>
              <v:stroke on="f"/>
              <v:imagedata o:title=""/>
              <o:lock v:ext="edit" aspectratio="f"/>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g">
          <w:drawing>
            <wp:anchor distT="0" distB="0" distL="114300" distR="114300" simplePos="0" relativeHeight="251664384"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19" name="组合 137"/>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17" name="直线 138"/>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18" name="直线 139"/>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37" o:spid="_x0000_s1026" o:spt="203" style="position:absolute;left:0pt;margin-left:70.55pt;margin-top:775.4pt;height:2.25pt;width:454.35pt;mso-position-horizontal-relative:page;mso-position-vertical-relative:page;z-index:-251652096;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BMeaKNkAAAAOAQAADwAAAAAA&#10;AAABACAAAAAiAAAAZHJzL2Rvd25yZXYueG1sUEsBAhQAFAAAAAgAh07iQIZKvJyEAgAAGgcAAA4A&#10;AAAAAAAAAQAgAAAAKAEAAGRycy9lMm9Eb2MueG1sUEsFBgAAAAAGAAYAWQEAAB4GAAAAAA==&#10;">
              <o:lock v:ext="edit" aspectratio="f"/>
              <v:line id="直线 138" o:spid="_x0000_s1026" o:spt="20" style="position:absolute;left:1412;top:15516;height:0;width:9086;" filled="f" stroked="t" coordsize="21600,21600" o:gfxdata="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VSN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39" o:spid="_x0000_s1026" o:spt="20" style="position:absolute;left:1412;top:15546;height:0;width:9086;" filled="f" stroked="t" coordsize="21600,21600" o:gfxdata="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rcr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883285</wp:posOffset>
              </wp:positionH>
              <wp:positionV relativeFrom="page">
                <wp:posOffset>9872980</wp:posOffset>
              </wp:positionV>
              <wp:extent cx="5775960" cy="168275"/>
              <wp:effectExtent l="0" t="0" r="0" b="0"/>
              <wp:wrapNone/>
              <wp:docPr id="20" name="文本框 140"/>
              <wp:cNvGraphicFramePr/>
              <a:graphic xmlns:a="http://schemas.openxmlformats.org/drawingml/2006/main">
                <a:graphicData uri="http://schemas.microsoft.com/office/word/2010/wordprocessingShape">
                  <wps:wsp>
                    <wps:cNvSpPr txBox="1"/>
                    <wps:spPr>
                      <a:xfrm>
                        <a:off x="0" y="0"/>
                        <a:ext cx="5775960" cy="168275"/>
                      </a:xfrm>
                      <a:prstGeom prst="rect">
                        <a:avLst/>
                      </a:prstGeom>
                      <a:noFill/>
                      <a:ln>
                        <a:noFill/>
                      </a:ln>
                    </wps:spPr>
                    <wps:txbx>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wps:txbx>
                    <wps:bodyPr lIns="0" tIns="0" rIns="0" bIns="0" upright="1"/>
                  </wps:wsp>
                </a:graphicData>
              </a:graphic>
            </wp:anchor>
          </w:drawing>
        </mc:Choice>
        <mc:Fallback>
          <w:pict>
            <v:shape id="文本框 140" o:spid="_x0000_s1026" o:spt="202" type="#_x0000_t202" style="position:absolute;left:0pt;margin-left:69.55pt;margin-top:777.4pt;height:13.25pt;width:454.8pt;mso-position-horizontal-relative:page;mso-position-vertical-relative:page;z-index:-251651072;mso-width-relative:page;mso-height-relative:page;" filled="f" stroked="f" coordsize="21600,21600" o:gfxdata="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l4W2dsAAAAOAQAADwAAAAAAAAABACAAAAAiAAAAZHJzL2Rvd25yZXYueG1s&#10;UEsBAhQAFAAAAAgAh07iQDR3Blm8AQAAdQMAAA4AAAAAAAAAAQAgAAAAKgEAAGRycy9lMm9Eb2Mu&#10;eG1sUEsFBgAAAAAGAAYAWQEAAFgFAAAAAA==&#10;">
              <v:fill on="f" focussize="0,0"/>
              <v:stroke on="f"/>
              <v:imagedata o:title=""/>
              <o:lock v:ext="edit" aspectratio="f"/>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510" w:firstLineChars="3100"/>
      <w:rPr>
        <w:sz w:val="21"/>
        <w:lang w:val="en-US"/>
      </w:rPr>
    </w:pPr>
  </w:p>
  <w:p>
    <w:pPr>
      <w:pStyle w:val="9"/>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mc:AlternateContent>
        <mc:Choice Requires="wpg">
          <w:drawing>
            <wp:anchor distT="0" distB="0" distL="114300" distR="114300" simplePos="0" relativeHeight="251666432" behindDoc="1" locked="0" layoutInCell="1" allowOverlap="1">
              <wp:simplePos x="0" y="0"/>
              <wp:positionH relativeFrom="page">
                <wp:posOffset>895985</wp:posOffset>
              </wp:positionH>
              <wp:positionV relativeFrom="page">
                <wp:posOffset>9847580</wp:posOffset>
              </wp:positionV>
              <wp:extent cx="5770245" cy="28575"/>
              <wp:effectExtent l="0" t="0" r="0" b="0"/>
              <wp:wrapNone/>
              <wp:docPr id="27" name="组合 166"/>
              <wp:cNvGraphicFramePr/>
              <a:graphic xmlns:a="http://schemas.openxmlformats.org/drawingml/2006/main">
                <a:graphicData uri="http://schemas.microsoft.com/office/word/2010/wordprocessingGroup">
                  <wpg:wgp>
                    <wpg:cNvGrpSpPr/>
                    <wpg:grpSpPr>
                      <a:xfrm>
                        <a:off x="0" y="0"/>
                        <a:ext cx="5770245" cy="28575"/>
                        <a:chOff x="1412" y="15508"/>
                        <a:chExt cx="9087" cy="45203"/>
                      </a:xfrm>
                    </wpg:grpSpPr>
                    <wps:wsp>
                      <wps:cNvPr id="25" name="直线 167"/>
                      <wps:cNvCnPr/>
                      <wps:spPr>
                        <a:xfrm>
                          <a:off x="1412" y="15516"/>
                          <a:ext cx="9086" cy="0"/>
                        </a:xfrm>
                        <a:prstGeom prst="line">
                          <a:avLst/>
                        </a:prstGeom>
                        <a:ln w="9525" cap="flat" cmpd="sng">
                          <a:solidFill>
                            <a:srgbClr val="000000"/>
                          </a:solidFill>
                          <a:prstDash val="solid"/>
                          <a:headEnd type="none" w="med" len="med"/>
                          <a:tailEnd type="none" w="med" len="med"/>
                        </a:ln>
                      </wps:spPr>
                      <wps:bodyPr upright="1"/>
                    </wps:wsp>
                    <wps:wsp>
                      <wps:cNvPr id="26" name="直线 168"/>
                      <wps:cNvCnPr/>
                      <wps:spPr>
                        <a:xfrm>
                          <a:off x="1412" y="15546"/>
                          <a:ext cx="9086"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66" o:spid="_x0000_s1026" o:spt="203" style="position:absolute;left:0pt;margin-left:70.55pt;margin-top:775.4pt;height:2.25pt;width:454.35pt;mso-position-horizontal-relative:page;mso-position-vertical-relative:page;z-index:-251650048;mso-width-relative:page;mso-height-relative:page;" coordorigin="1412,15508" coordsize="9087,45203" o:gfxdata="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Ex5oo2QAAAA4BAAAPAAAAAAAA&#10;AAEAIAAAACIAAABkcnMvZG93bnJldi54bWxQSwECFAAUAAAACACHTuJAsbgcpYMCAAAaBwAADgAA&#10;AAAAAAABACAAAAAoAQAAZHJzL2Uyb0RvYy54bWxQSwUGAAAAAAYABgBZAQAAHQYAAAAA&#10;">
              <o:lock v:ext="edit" aspectratio="f"/>
              <v:line id="直线 167" o:spid="_x0000_s1026" o:spt="20" style="position:absolute;left:1412;top:15516;height:0;width:9086;" filled="f" stroked="t" coordsize="21600,21600" o:gfxdata="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J7mN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168" o:spid="_x0000_s1026" o:spt="20" style="position:absolute;left:1412;top:15546;height:0;width:9086;" filled="f" stroked="t" coordsize="21600,21600" o:gfxdata="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1J/q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875665</wp:posOffset>
              </wp:positionH>
              <wp:positionV relativeFrom="page">
                <wp:posOffset>471805</wp:posOffset>
              </wp:positionV>
              <wp:extent cx="5767705" cy="158750"/>
              <wp:effectExtent l="0" t="0" r="0" b="0"/>
              <wp:wrapNone/>
              <wp:docPr id="6" name="文本框 1"/>
              <wp:cNvGraphicFramePr/>
              <a:graphic xmlns:a="http://schemas.openxmlformats.org/drawingml/2006/main">
                <a:graphicData uri="http://schemas.microsoft.com/office/word/2010/wordprocessingShape">
                  <wps:wsp>
                    <wps:cNvSpPr txBox="1"/>
                    <wps:spPr>
                      <a:xfrm>
                        <a:off x="0" y="0"/>
                        <a:ext cx="5767705" cy="158750"/>
                      </a:xfrm>
                      <a:prstGeom prst="rect">
                        <a:avLst/>
                      </a:prstGeom>
                      <a:noFill/>
                      <a:ln>
                        <a:noFill/>
                      </a:ln>
                    </wps:spPr>
                    <wps:txbx>
                      <w:txbxContent>
                        <w:p>
                          <w:pPr>
                            <w:spacing w:line="250" w:lineRule="exact"/>
                            <w:ind w:left="20"/>
                            <w:rPr>
                              <w:sz w:val="24"/>
                              <w:szCs w:val="24"/>
                            </w:rPr>
                          </w:pPr>
                          <w:r>
                            <w:rPr>
                              <w:rFonts w:hint="eastAsia"/>
                              <w:sz w:val="24"/>
                              <w:szCs w:val="24"/>
                              <w:lang w:val="en-US" w:eastAsia="zh-CN"/>
                            </w:rPr>
                            <w:t>内蒙古中亿建筑有限公司五金材料采购</w:t>
                          </w:r>
                          <w:r>
                            <w:rPr>
                              <w:sz w:val="24"/>
                              <w:szCs w:val="24"/>
                            </w:rPr>
                            <w:t>招标文件</w:t>
                          </w:r>
                        </w:p>
                      </w:txbxContent>
                    </wps:txbx>
                    <wps:bodyPr lIns="0" tIns="0" rIns="0" bIns="0" upright="1"/>
                  </wps:wsp>
                </a:graphicData>
              </a:graphic>
            </wp:anchor>
          </w:drawing>
        </mc:Choice>
        <mc:Fallback>
          <w:pict>
            <v:shape id="文本框 1" o:spid="_x0000_s1026" o:spt="202" type="#_x0000_t202" style="position:absolute;left:0pt;margin-left:68.95pt;margin-top:37.15pt;height:12.5pt;width:454.15pt;mso-position-horizontal-relative:page;mso-position-vertical-relative:page;z-index:-251657216;mso-width-relative:page;mso-height-relative:page;" filled="f" stroked="f" coordsize="21600,21600" o:gfxdata="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1F17NkAAAAKAQAADwAAAAAAAAABACAAAAAiAAAAZHJzL2Rvd25yZXYueG1sUEsB&#10;AhQAFAAAAAgAh07iQDnEYHK7AQAAcgMAAA4AAAAAAAAAAQAgAAAAKAEAAGRycy9lMm9Eb2MueG1s&#10;UEsFBgAAAAAGAAYAWQEAAFUFAAAAAA==&#10;">
              <v:fill on="f" focussize="0,0"/>
              <v:stroke on="f"/>
              <v:imagedata o:title=""/>
              <o:lock v:ext="edit" aspectratio="f"/>
              <v:textbox inset="0mm,0mm,0mm,0mm">
                <w:txbxContent>
                  <w:p>
                    <w:pPr>
                      <w:spacing w:line="250" w:lineRule="exact"/>
                      <w:ind w:left="20"/>
                      <w:rPr>
                        <w:sz w:val="24"/>
                        <w:szCs w:val="24"/>
                      </w:rPr>
                    </w:pPr>
                    <w:r>
                      <w:rPr>
                        <w:rFonts w:hint="eastAsia"/>
                        <w:sz w:val="24"/>
                        <w:szCs w:val="24"/>
                        <w:lang w:val="en-US" w:eastAsia="zh-CN"/>
                      </w:rPr>
                      <w:t>内蒙古中亿建筑有限公司五金材料采购</w:t>
                    </w:r>
                    <w:r>
                      <w:rPr>
                        <w:sz w:val="24"/>
                        <w:szCs w:val="24"/>
                      </w:rPr>
                      <w:t>招标文件</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1">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3">
    <w:nsid w:val="6CD87A3A"/>
    <w:multiLevelType w:val="singleLevel"/>
    <w:tmpl w:val="6CD87A3A"/>
    <w:lvl w:ilvl="0" w:tentative="0">
      <w:start w:val="2"/>
      <w:numFmt w:val="chineseCounting"/>
      <w:suff w:val="space"/>
      <w:lvlText w:val="第%1章"/>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4NWI2MjIyYmRhNTg5YTIzNWMxOWZjY2E4MTI0MTAifQ=="/>
  </w:docVars>
  <w:rsids>
    <w:rsidRoot w:val="007859F3"/>
    <w:rsid w:val="0028557A"/>
    <w:rsid w:val="003A0A3C"/>
    <w:rsid w:val="00424B3E"/>
    <w:rsid w:val="005333CD"/>
    <w:rsid w:val="005336AA"/>
    <w:rsid w:val="007859F3"/>
    <w:rsid w:val="007A32A3"/>
    <w:rsid w:val="00935445"/>
    <w:rsid w:val="0099113D"/>
    <w:rsid w:val="00AC20B6"/>
    <w:rsid w:val="00C164F9"/>
    <w:rsid w:val="00D27F42"/>
    <w:rsid w:val="014F2F53"/>
    <w:rsid w:val="01FA184C"/>
    <w:rsid w:val="04BA33C3"/>
    <w:rsid w:val="068648B3"/>
    <w:rsid w:val="071B02F8"/>
    <w:rsid w:val="07950B26"/>
    <w:rsid w:val="08217B58"/>
    <w:rsid w:val="0A917F96"/>
    <w:rsid w:val="0C11233A"/>
    <w:rsid w:val="0D961154"/>
    <w:rsid w:val="0E410A4D"/>
    <w:rsid w:val="0ED45019"/>
    <w:rsid w:val="0F460B17"/>
    <w:rsid w:val="0F5F3EF3"/>
    <w:rsid w:val="10824D14"/>
    <w:rsid w:val="10F959EB"/>
    <w:rsid w:val="127F5F3E"/>
    <w:rsid w:val="14043122"/>
    <w:rsid w:val="156552EC"/>
    <w:rsid w:val="185C7FB3"/>
    <w:rsid w:val="19FF69FF"/>
    <w:rsid w:val="1C755A82"/>
    <w:rsid w:val="1D516357"/>
    <w:rsid w:val="1E4608BC"/>
    <w:rsid w:val="1F1F71FB"/>
    <w:rsid w:val="1F23657A"/>
    <w:rsid w:val="22864750"/>
    <w:rsid w:val="25E4454F"/>
    <w:rsid w:val="264E591E"/>
    <w:rsid w:val="265005E2"/>
    <w:rsid w:val="26BC56B7"/>
    <w:rsid w:val="286B3907"/>
    <w:rsid w:val="28D93386"/>
    <w:rsid w:val="2C7F752B"/>
    <w:rsid w:val="2EF96DB2"/>
    <w:rsid w:val="2F1E127D"/>
    <w:rsid w:val="2FAA6BED"/>
    <w:rsid w:val="33AA7D8A"/>
    <w:rsid w:val="346A286F"/>
    <w:rsid w:val="38505119"/>
    <w:rsid w:val="39486E79"/>
    <w:rsid w:val="39793590"/>
    <w:rsid w:val="3AE50ED3"/>
    <w:rsid w:val="3BC41325"/>
    <w:rsid w:val="3BDF3480"/>
    <w:rsid w:val="3C1A1159"/>
    <w:rsid w:val="3EDE4585"/>
    <w:rsid w:val="400E0E9A"/>
    <w:rsid w:val="40FF4521"/>
    <w:rsid w:val="455507B5"/>
    <w:rsid w:val="45625BE8"/>
    <w:rsid w:val="46EA0D3F"/>
    <w:rsid w:val="47A02DC8"/>
    <w:rsid w:val="47EA0BE5"/>
    <w:rsid w:val="48104AB0"/>
    <w:rsid w:val="4B1905CC"/>
    <w:rsid w:val="4D4D5D39"/>
    <w:rsid w:val="4E43755A"/>
    <w:rsid w:val="4F9560D6"/>
    <w:rsid w:val="509A4341"/>
    <w:rsid w:val="50CD6207"/>
    <w:rsid w:val="55FE37BA"/>
    <w:rsid w:val="57DB7A88"/>
    <w:rsid w:val="58491124"/>
    <w:rsid w:val="5A982028"/>
    <w:rsid w:val="5A9F0C15"/>
    <w:rsid w:val="5C301B4F"/>
    <w:rsid w:val="5DD4280F"/>
    <w:rsid w:val="5DF64FF0"/>
    <w:rsid w:val="5E114D05"/>
    <w:rsid w:val="5EA41270"/>
    <w:rsid w:val="5F29067A"/>
    <w:rsid w:val="619A6C69"/>
    <w:rsid w:val="65FE658D"/>
    <w:rsid w:val="66186012"/>
    <w:rsid w:val="66A427AA"/>
    <w:rsid w:val="675B5EC3"/>
    <w:rsid w:val="689C01CA"/>
    <w:rsid w:val="6AD9782B"/>
    <w:rsid w:val="6B713022"/>
    <w:rsid w:val="6BE635F6"/>
    <w:rsid w:val="6C8C6B1F"/>
    <w:rsid w:val="6CB10A5E"/>
    <w:rsid w:val="6E072901"/>
    <w:rsid w:val="6FD552A3"/>
    <w:rsid w:val="70651B61"/>
    <w:rsid w:val="725957A4"/>
    <w:rsid w:val="72620FE1"/>
    <w:rsid w:val="74A506A4"/>
    <w:rsid w:val="75113C1C"/>
    <w:rsid w:val="760360A4"/>
    <w:rsid w:val="76456FA0"/>
    <w:rsid w:val="76782B8B"/>
    <w:rsid w:val="799F60E4"/>
    <w:rsid w:val="7C857813"/>
    <w:rsid w:val="7DD54E05"/>
    <w:rsid w:val="7F0F2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font61"/>
    <w:basedOn w:val="15"/>
    <w:qFormat/>
    <w:uiPriority w:val="0"/>
    <w:rPr>
      <w:rFonts w:ascii="Arial" w:hAnsi="Arial" w:cs="Arial"/>
      <w:color w:val="000000"/>
      <w:sz w:val="20"/>
      <w:szCs w:val="20"/>
      <w:u w:val="none"/>
    </w:rPr>
  </w:style>
  <w:style w:type="character" w:customStyle="1" w:styleId="22">
    <w:name w:val="font51"/>
    <w:basedOn w:val="15"/>
    <w:qFormat/>
    <w:uiPriority w:val="0"/>
    <w:rPr>
      <w:rFonts w:hint="eastAsia" w:ascii="宋体" w:hAnsi="宋体" w:eastAsia="宋体" w:cs="宋体"/>
      <w:color w:val="000000"/>
      <w:sz w:val="20"/>
      <w:szCs w:val="20"/>
      <w:u w:val="none"/>
    </w:rPr>
  </w:style>
  <w:style w:type="character" w:customStyle="1" w:styleId="23">
    <w:name w:val="font2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4824</Words>
  <Characters>6451</Characters>
  <Lines>21</Lines>
  <Paragraphs>6</Paragraphs>
  <TotalTime>376</TotalTime>
  <ScaleCrop>false</ScaleCrop>
  <LinksUpToDate>false</LinksUpToDate>
  <CharactersWithSpaces>6883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2023-03-08T03:17:12Z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2052-11.1.0.13703</vt:lpwstr>
  </property>
  <property fmtid="{D5CDD505-2E9C-101B-9397-08002B2CF9AE}" pid="6" name="ICV">
    <vt:lpwstr>8BFD47725F1D4F1794DB2860EB829A55</vt:lpwstr>
  </property>
</Properties>
</file>