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2"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w:pict>
          <v:line id="_x0000_s1026" o:spid="_x0000_s1026" o:spt="20" style="position:absolute;left:0pt;margin-left:69.05pt;margin-top:6.8pt;height:0pt;width:457.3pt;mso-position-horizontal-relative:page;z-index:-251657216;mso-width-relative:page;mso-height-relative:page;" coordsize="21600,21600">
            <v:path arrowok="t"/>
            <v:fill focussize="0,0"/>
            <v:stroke weight="2.25pt"/>
            <v:imagedata o:title=""/>
            <o:lock v:ext="edit"/>
          </v:line>
        </w:pic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pStyle w:val="5"/>
        <w:spacing w:line="490" w:lineRule="exact"/>
        <w:ind w:left="162" w:right="17"/>
        <w:rPr>
          <w:highlight w:val="none"/>
          <w:lang w:val="en-US"/>
        </w:rPr>
      </w:pPr>
      <w:r>
        <w:rPr>
          <w:rFonts w:hint="eastAsia" w:cs="宋体"/>
          <w:highlight w:val="none"/>
          <w:lang w:val="en-US"/>
        </w:rPr>
        <w:t>自持性出租住房建设项目</w:t>
      </w:r>
      <w:r>
        <w:rPr>
          <w:rFonts w:hint="eastAsia"/>
          <w:spacing w:val="14"/>
          <w:highlight w:val="none"/>
          <w:lang w:val="en-US" w:eastAsia="zh-CN"/>
        </w:rPr>
        <w:t>挂网</w:t>
      </w:r>
      <w:r>
        <w:rPr>
          <w:rFonts w:hint="eastAsia"/>
          <w:spacing w:val="14"/>
          <w:highlight w:val="none"/>
          <w:lang w:val="en-US"/>
        </w:rPr>
        <w:t>工程劳务</w:t>
      </w:r>
    </w:p>
    <w:p>
      <w:pPr>
        <w:pStyle w:val="9"/>
        <w:spacing w:before="11"/>
        <w:rPr>
          <w:rFonts w:ascii="微软雅黑"/>
          <w:b/>
          <w:sz w:val="20"/>
          <w:highlight w:val="none"/>
        </w:rPr>
      </w:pPr>
    </w:p>
    <w:p>
      <w:pPr>
        <w:pStyle w:val="6"/>
        <w:ind w:left="87" w:right="17"/>
        <w:rPr>
          <w:rFonts w:hint="eastAsia"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rPr>
        <w:t>ZYJZZCZF2023000</w:t>
      </w:r>
      <w:r>
        <w:rPr>
          <w:rFonts w:hint="eastAsia"/>
          <w:spacing w:val="14"/>
          <w:w w:val="85"/>
          <w:highlight w:val="none"/>
          <w:lang w:val="en-US" w:eastAsia="zh-CN"/>
        </w:rPr>
        <w:t>8</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rPr>
          <w:rFonts w:ascii="宋体" w:eastAsia="宋体"/>
          <w:b w:val="0"/>
          <w:sz w:val="84"/>
          <w:highlight w:val="none"/>
        </w:rPr>
      </w:pPr>
      <w:r>
        <w:rPr>
          <w:position w:val="1"/>
          <w:highlight w:val="none"/>
        </w:rPr>
        <w:t>招 标 文 件</w:t>
      </w:r>
      <w:r>
        <w:rPr>
          <w:rFonts w:hint="eastAsia" w:ascii="宋体" w:eastAsia="宋体"/>
          <w:b w:val="0"/>
          <w:sz w:val="84"/>
          <w:highlight w:val="none"/>
        </w:rPr>
        <w:t xml:space="preserve"> </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rPr>
        <w:t>三</w:t>
      </w:r>
      <w:r>
        <w:rPr>
          <w:rFonts w:hint="eastAsia" w:ascii="微软雅黑" w:eastAsia="微软雅黑"/>
          <w:b/>
          <w:sz w:val="31"/>
          <w:highlight w:val="none"/>
        </w:rPr>
        <w:t>年</w:t>
      </w:r>
      <w:r>
        <w:rPr>
          <w:rFonts w:hint="eastAsia" w:ascii="微软雅黑" w:eastAsia="微软雅黑"/>
          <w:b/>
          <w:sz w:val="31"/>
          <w:highlight w:val="none"/>
          <w:lang w:eastAsia="zh-CN"/>
        </w:rPr>
        <w:t>四</w:t>
      </w:r>
      <w:r>
        <w:rPr>
          <w:rFonts w:hint="eastAsia" w:ascii="微软雅黑" w:eastAsia="微软雅黑"/>
          <w:b/>
          <w:sz w:val="31"/>
          <w:highlight w:val="none"/>
        </w:rPr>
        <w:t>月</w:t>
      </w:r>
    </w:p>
    <w:p>
      <w:pPr>
        <w:spacing w:line="448" w:lineRule="auto"/>
        <w:rPr>
          <w:rFonts w:ascii="微软雅黑" w:eastAsia="微软雅黑"/>
          <w:sz w:val="36"/>
          <w:highlight w:val="none"/>
        </w:rPr>
        <w:sectPr>
          <w:type w:val="continuous"/>
          <w:pgSz w:w="11910" w:h="16850"/>
          <w:pgMar w:top="1420" w:right="920" w:bottom="280" w:left="940" w:header="720" w:footer="720" w:gutter="0"/>
          <w:cols w:space="720" w:num="1"/>
        </w:sectPr>
      </w:pPr>
    </w:p>
    <w:p>
      <w:pPr>
        <w:spacing w:line="744" w:lineRule="exact"/>
        <w:ind w:left="205"/>
        <w:jc w:val="center"/>
        <w:rPr>
          <w:rFonts w:ascii="微软雅黑"/>
          <w:b/>
          <w:sz w:val="48"/>
          <w:highlight w:val="none"/>
        </w:rPr>
      </w:pPr>
      <w:r>
        <w:rPr>
          <w:highlight w:val="none"/>
        </w:rPr>
        <w:pict>
          <v:line id="_x0000_s1027" o:spid="_x0000_s1027" o:spt="20" style="position:absolute;left:0pt;margin-left:69.05pt;margin-top:2.6pt;height:0pt;width:457.3pt;mso-position-horizontal-relative:page;z-index:-251655168;mso-width-relative:page;mso-height-relative:page;" coordsize="21600,21600">
            <v:path arrowok="t"/>
            <v:fill focussize="0,0"/>
            <v:stroke/>
            <v:imagedata o:title=""/>
            <o:lock v:ext="edit"/>
          </v:line>
        </w:pict>
      </w:r>
      <w:r>
        <w:rPr>
          <w:rFonts w:ascii="微软雅黑"/>
          <w:b/>
          <w:w w:val="168"/>
          <w:sz w:val="48"/>
          <w:highlight w:val="none"/>
        </w:rPr>
        <w:t xml:space="preserve"> </w:t>
      </w: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3" w:type="default"/>
          <w:footerReference r:id="rId4"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360" w:lineRule="auto"/>
        <w:ind w:left="139" w:right="17"/>
        <w:jc w:val="center"/>
        <w:rPr>
          <w:rFonts w:ascii="微软雅黑" w:eastAsia="微软雅黑"/>
          <w:b/>
          <w:sz w:val="31"/>
          <w:highlight w:val="none"/>
        </w:rPr>
      </w:pPr>
      <w:bookmarkStart w:id="0" w:name="第一章__招标公告"/>
      <w:bookmarkEnd w:id="0"/>
      <w:bookmarkStart w:id="1" w:name="_bookmark0"/>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360" w:lineRule="auto"/>
        <w:ind w:left="87" w:right="17"/>
        <w:jc w:val="center"/>
        <w:rPr>
          <w:rFonts w:ascii="微软雅黑" w:hAnsi="微软雅黑" w:eastAsia="微软雅黑"/>
          <w:sz w:val="28"/>
          <w:szCs w:val="28"/>
          <w:highlight w:val="none"/>
        </w:rPr>
      </w:pPr>
      <w:r>
        <w:rPr>
          <w:rFonts w:hint="eastAsia" w:ascii="微软雅黑" w:hAnsi="微软雅黑" w:eastAsia="微软雅黑"/>
          <w:b/>
          <w:sz w:val="28"/>
          <w:szCs w:val="28"/>
          <w:highlight w:val="none"/>
          <w:lang w:val="en-US"/>
        </w:rPr>
        <w:t>自持性出租住房建设项目</w:t>
      </w:r>
      <w:r>
        <w:rPr>
          <w:rFonts w:hint="eastAsia" w:ascii="微软雅黑" w:hAnsi="微软雅黑" w:eastAsia="微软雅黑"/>
          <w:b/>
          <w:sz w:val="28"/>
          <w:szCs w:val="28"/>
          <w:highlight w:val="none"/>
          <w:lang w:val="en-US" w:eastAsia="zh-CN"/>
        </w:rPr>
        <w:t>挂网</w:t>
      </w:r>
      <w:r>
        <w:rPr>
          <w:rFonts w:hint="eastAsia" w:ascii="微软雅黑" w:hAnsi="微软雅黑" w:eastAsia="微软雅黑"/>
          <w:b/>
          <w:sz w:val="28"/>
          <w:szCs w:val="28"/>
          <w:highlight w:val="none"/>
          <w:lang w:val="en-US"/>
        </w:rPr>
        <w:t>工程劳务</w:t>
      </w:r>
      <w:r>
        <w:rPr>
          <w:rFonts w:hint="eastAsia" w:ascii="微软雅黑" w:hAnsi="微软雅黑" w:eastAsia="微软雅黑"/>
          <w:b/>
          <w:sz w:val="28"/>
          <w:szCs w:val="28"/>
          <w:highlight w:val="none"/>
        </w:rPr>
        <w:t>招标公告</w:t>
      </w:r>
      <w:r>
        <w:rPr>
          <w:rFonts w:ascii="微软雅黑" w:hAnsi="微软雅黑" w:eastAsia="微软雅黑"/>
          <w:sz w:val="28"/>
          <w:szCs w:val="28"/>
          <w:highlight w:val="none"/>
        </w:rPr>
        <w:t xml:space="preserve"> </w:t>
      </w:r>
    </w:p>
    <w:p>
      <w:pPr>
        <w:pStyle w:val="9"/>
        <w:spacing w:before="79" w:line="360" w:lineRule="auto"/>
        <w:ind w:left="34" w:right="17"/>
        <w:jc w:val="center"/>
        <w:rPr>
          <w:rFonts w:hint="eastAsia" w:ascii="微软雅黑" w:eastAsia="宋体"/>
          <w:b/>
          <w:sz w:val="10"/>
          <w:highlight w:val="none"/>
          <w:lang w:val="en-US" w:eastAsia="zh-CN"/>
        </w:rPr>
      </w:pPr>
      <w:r>
        <w:rPr>
          <w:highlight w:val="none"/>
        </w:rPr>
        <w:t>招标项目编号：</w:t>
      </w:r>
      <w:r>
        <w:rPr>
          <w:rFonts w:hint="eastAsia"/>
          <w:spacing w:val="14"/>
          <w:w w:val="85"/>
          <w:highlight w:val="none"/>
          <w:lang w:val="en-US"/>
        </w:rPr>
        <w:t>ZYJZZCZF2023000</w:t>
      </w:r>
      <w:r>
        <w:rPr>
          <w:rFonts w:hint="eastAsia"/>
          <w:spacing w:val="14"/>
          <w:w w:val="85"/>
          <w:highlight w:val="none"/>
          <w:lang w:val="en-US" w:eastAsia="zh-CN"/>
        </w:rPr>
        <w:t>8</w:t>
      </w:r>
    </w:p>
    <w:p>
      <w:pPr>
        <w:pStyle w:val="9"/>
        <w:spacing w:before="9" w:line="360" w:lineRule="auto"/>
        <w:rPr>
          <w:rFonts w:ascii="微软雅黑"/>
          <w:b/>
          <w:highlight w:val="none"/>
        </w:rPr>
      </w:pPr>
    </w:p>
    <w:p>
      <w:pPr>
        <w:pStyle w:val="8"/>
        <w:spacing w:line="360" w:lineRule="auto"/>
        <w:ind w:left="471"/>
        <w:rPr>
          <w:highlight w:val="none"/>
        </w:rPr>
      </w:pPr>
      <w:r>
        <w:rPr>
          <w:highlight w:val="none"/>
        </w:rPr>
        <w:t>1、招标条件</w:t>
      </w:r>
      <w:r>
        <w:rPr>
          <w:w w:val="167"/>
          <w:highlight w:val="none"/>
        </w:rPr>
        <w:t xml:space="preserve"> </w:t>
      </w:r>
    </w:p>
    <w:p>
      <w:pPr>
        <w:spacing w:before="11" w:line="360" w:lineRule="auto"/>
        <w:ind w:left="471" w:right="475" w:firstLine="480"/>
        <w:jc w:val="both"/>
        <w:rPr>
          <w:bCs/>
          <w:sz w:val="24"/>
          <w:highlight w:val="none"/>
          <w:lang w:val="en-US"/>
        </w:rPr>
      </w:pPr>
      <w:r>
        <w:rPr>
          <w:rFonts w:hint="eastAsia"/>
          <w:bCs/>
          <w:sz w:val="24"/>
          <w:highlight w:val="none"/>
          <w:lang w:val="en-US"/>
        </w:rPr>
        <w:t>自持性出租住房建设项目已办理完毕施工许可证，具备施工条件，招标人内蒙古中亿建筑有限公司。项目已具备招标条件，现对本项目的</w:t>
      </w:r>
      <w:r>
        <w:rPr>
          <w:rFonts w:hint="eastAsia"/>
          <w:bCs/>
          <w:sz w:val="24"/>
          <w:highlight w:val="none"/>
          <w:lang w:val="en-US" w:eastAsia="zh-CN"/>
        </w:rPr>
        <w:t>挂网</w:t>
      </w:r>
      <w:r>
        <w:rPr>
          <w:rFonts w:hint="eastAsia"/>
          <w:bCs/>
          <w:sz w:val="24"/>
          <w:highlight w:val="none"/>
          <w:lang w:val="en-US"/>
        </w:rPr>
        <w:t>工程劳务进行公开招标。</w:t>
      </w:r>
    </w:p>
    <w:p>
      <w:pPr>
        <w:spacing w:before="11" w:line="360" w:lineRule="auto"/>
        <w:ind w:right="475" w:firstLine="480" w:firstLineChars="200"/>
        <w:jc w:val="both"/>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工程名称：</w:t>
      </w:r>
      <w:r>
        <w:rPr>
          <w:rFonts w:hint="eastAsia"/>
          <w:sz w:val="24"/>
          <w:highlight w:val="none"/>
          <w:lang w:val="en-US"/>
        </w:rPr>
        <w:t>自持性出租住房建设项目</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标段名称：</w:t>
      </w:r>
      <w:r>
        <w:rPr>
          <w:rFonts w:hint="eastAsia"/>
          <w:sz w:val="24"/>
          <w:highlight w:val="none"/>
          <w:lang w:val="en-US"/>
        </w:rPr>
        <w:t>自持性出租住房建设项目</w:t>
      </w:r>
      <w:r>
        <w:rPr>
          <w:rFonts w:hint="eastAsia"/>
          <w:bCs/>
          <w:sz w:val="24"/>
          <w:highlight w:val="none"/>
          <w:lang w:val="en-US" w:eastAsia="zh-CN"/>
        </w:rPr>
        <w:t>挂网</w:t>
      </w:r>
      <w:r>
        <w:rPr>
          <w:rFonts w:hint="eastAsia"/>
          <w:sz w:val="24"/>
          <w:highlight w:val="none"/>
          <w:lang w:val="en-US"/>
        </w:rPr>
        <w:t xml:space="preserve">工程劳务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建设地点：</w:t>
      </w:r>
      <w:r>
        <w:rPr>
          <w:sz w:val="24"/>
          <w:szCs w:val="24"/>
          <w:highlight w:val="none"/>
        </w:rPr>
        <w:t>赤峰市</w:t>
      </w:r>
      <w:r>
        <w:rPr>
          <w:rFonts w:hint="eastAsia"/>
          <w:sz w:val="24"/>
          <w:szCs w:val="24"/>
          <w:highlight w:val="none"/>
        </w:rPr>
        <w:t>松</w:t>
      </w:r>
      <w:r>
        <w:rPr>
          <w:sz w:val="24"/>
          <w:szCs w:val="24"/>
          <w:highlight w:val="none"/>
        </w:rPr>
        <w:t>山区</w:t>
      </w:r>
      <w:r>
        <w:rPr>
          <w:rFonts w:hint="eastAsia"/>
          <w:sz w:val="24"/>
          <w:szCs w:val="24"/>
          <w:highlight w:val="none"/>
        </w:rPr>
        <w:t>阳光</w:t>
      </w:r>
      <w:r>
        <w:rPr>
          <w:sz w:val="24"/>
          <w:szCs w:val="24"/>
          <w:highlight w:val="none"/>
        </w:rPr>
        <w:t>小区以西、宝山路以北</w:t>
      </w:r>
      <w:r>
        <w:rPr>
          <w:rFonts w:hint="eastAsia"/>
          <w:sz w:val="24"/>
          <w:szCs w:val="24"/>
          <w:highlight w:val="none"/>
        </w:rPr>
        <w:t>、大板</w:t>
      </w:r>
      <w:r>
        <w:rPr>
          <w:sz w:val="24"/>
          <w:szCs w:val="24"/>
          <w:highlight w:val="none"/>
        </w:rPr>
        <w:t xml:space="preserve">路以东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工程规模：</w:t>
      </w:r>
      <w:r>
        <w:rPr>
          <w:sz w:val="24"/>
          <w:szCs w:val="24"/>
          <w:highlight w:val="none"/>
        </w:rPr>
        <w:t>项目总用地面积</w:t>
      </w:r>
      <w:r>
        <w:rPr>
          <w:rFonts w:hint="eastAsia"/>
          <w:sz w:val="24"/>
          <w:szCs w:val="24"/>
          <w:highlight w:val="none"/>
        </w:rPr>
        <w:t>5335.62</w:t>
      </w:r>
      <w:r>
        <w:rPr>
          <w:sz w:val="24"/>
          <w:szCs w:val="24"/>
          <w:highlight w:val="none"/>
        </w:rPr>
        <w:t xml:space="preserve">平方米，总建筑面积 </w:t>
      </w:r>
      <w:r>
        <w:rPr>
          <w:rFonts w:hint="eastAsia"/>
          <w:sz w:val="24"/>
          <w:szCs w:val="24"/>
          <w:highlight w:val="none"/>
        </w:rPr>
        <w:t>10972.25</w:t>
      </w:r>
      <w:r>
        <w:rPr>
          <w:sz w:val="24"/>
          <w:szCs w:val="24"/>
          <w:highlight w:val="none"/>
        </w:rPr>
        <w:t xml:space="preserve"> 平方米，其中：地上</w:t>
      </w:r>
      <w:r>
        <w:rPr>
          <w:rFonts w:hint="eastAsia"/>
          <w:sz w:val="24"/>
          <w:szCs w:val="24"/>
          <w:highlight w:val="none"/>
        </w:rPr>
        <w:t>8层，</w:t>
      </w:r>
      <w:r>
        <w:rPr>
          <w:sz w:val="24"/>
          <w:szCs w:val="24"/>
          <w:highlight w:val="none"/>
        </w:rPr>
        <w:t xml:space="preserve">建筑面积 </w:t>
      </w:r>
      <w:r>
        <w:rPr>
          <w:rFonts w:hint="eastAsia"/>
          <w:sz w:val="24"/>
          <w:szCs w:val="24"/>
          <w:highlight w:val="none"/>
        </w:rPr>
        <w:t>5455.63</w:t>
      </w:r>
      <w:r>
        <w:rPr>
          <w:sz w:val="24"/>
          <w:szCs w:val="24"/>
          <w:highlight w:val="none"/>
        </w:rPr>
        <w:t xml:space="preserve"> 平方米，地下二层</w:t>
      </w:r>
      <w:r>
        <w:rPr>
          <w:rFonts w:hint="eastAsia"/>
          <w:sz w:val="24"/>
          <w:szCs w:val="24"/>
          <w:highlight w:val="none"/>
        </w:rPr>
        <w:t>，</w:t>
      </w:r>
      <w:r>
        <w:rPr>
          <w:sz w:val="24"/>
          <w:szCs w:val="24"/>
          <w:highlight w:val="none"/>
        </w:rPr>
        <w:t xml:space="preserve">建筑面积 </w:t>
      </w:r>
      <w:r>
        <w:rPr>
          <w:rFonts w:hint="eastAsia"/>
          <w:sz w:val="24"/>
          <w:szCs w:val="24"/>
          <w:highlight w:val="none"/>
        </w:rPr>
        <w:t>5516.62</w:t>
      </w:r>
      <w:r>
        <w:rPr>
          <w:sz w:val="24"/>
          <w:szCs w:val="24"/>
          <w:highlight w:val="none"/>
        </w:rPr>
        <w:t xml:space="preserve"> 平方米</w:t>
      </w:r>
    </w:p>
    <w:p>
      <w:pPr>
        <w:pStyle w:val="18"/>
        <w:numPr>
          <w:ilvl w:val="1"/>
          <w:numId w:val="1"/>
        </w:numPr>
        <w:tabs>
          <w:tab w:val="left" w:pos="1388"/>
        </w:tabs>
        <w:spacing w:line="360" w:lineRule="auto"/>
        <w:ind w:left="471" w:right="468" w:firstLine="480"/>
        <w:jc w:val="both"/>
        <w:rPr>
          <w:sz w:val="24"/>
          <w:highlight w:val="none"/>
        </w:rPr>
      </w:pPr>
      <w:r>
        <w:rPr>
          <w:sz w:val="24"/>
          <w:highlight w:val="none"/>
        </w:rPr>
        <w:t>招标范围：本项目工程施工图纸范围内的</w:t>
      </w:r>
      <w:r>
        <w:rPr>
          <w:rFonts w:hint="eastAsia"/>
          <w:sz w:val="24"/>
          <w:highlight w:val="none"/>
          <w:lang w:val="en-US"/>
        </w:rPr>
        <w:t>全部</w:t>
      </w:r>
      <w:r>
        <w:rPr>
          <w:rFonts w:hint="eastAsia"/>
          <w:bCs/>
          <w:sz w:val="24"/>
          <w:highlight w:val="none"/>
          <w:lang w:val="en-US" w:eastAsia="zh-CN"/>
        </w:rPr>
        <w:t>挂网</w:t>
      </w:r>
      <w:r>
        <w:rPr>
          <w:rFonts w:hint="eastAsia"/>
          <w:sz w:val="24"/>
          <w:highlight w:val="none"/>
          <w:lang w:val="en-US"/>
        </w:rPr>
        <w:t>工程劳务</w:t>
      </w:r>
      <w:r>
        <w:rPr>
          <w:spacing w:val="-2"/>
          <w:sz w:val="24"/>
          <w:highlight w:val="none"/>
        </w:rPr>
        <w:t xml:space="preserve"> </w:t>
      </w:r>
    </w:p>
    <w:p>
      <w:pPr>
        <w:pStyle w:val="18"/>
        <w:numPr>
          <w:ilvl w:val="1"/>
          <w:numId w:val="1"/>
        </w:numPr>
        <w:tabs>
          <w:tab w:val="left" w:pos="1388"/>
        </w:tabs>
        <w:spacing w:line="360" w:lineRule="auto"/>
        <w:ind w:left="471" w:right="471" w:firstLine="480"/>
        <w:jc w:val="both"/>
        <w:rPr>
          <w:sz w:val="24"/>
          <w:highlight w:val="none"/>
        </w:rPr>
      </w:pPr>
      <w:r>
        <w:rPr>
          <w:sz w:val="24"/>
          <w:highlight w:val="none"/>
        </w:rPr>
        <w:t>工期：2023</w:t>
      </w:r>
      <w:r>
        <w:rPr>
          <w:spacing w:val="-31"/>
          <w:sz w:val="24"/>
          <w:highlight w:val="none"/>
        </w:rPr>
        <w:t xml:space="preserve"> 年 </w:t>
      </w:r>
      <w:r>
        <w:rPr>
          <w:rFonts w:hint="eastAsia"/>
          <w:sz w:val="24"/>
          <w:highlight w:val="none"/>
          <w:lang w:val="en-US"/>
        </w:rPr>
        <w:t>5</w:t>
      </w:r>
      <w:r>
        <w:rPr>
          <w:spacing w:val="-31"/>
          <w:sz w:val="24"/>
          <w:highlight w:val="none"/>
        </w:rPr>
        <w:t xml:space="preserve"> 月 </w:t>
      </w:r>
      <w:r>
        <w:rPr>
          <w:sz w:val="24"/>
          <w:highlight w:val="none"/>
        </w:rPr>
        <w:t>30</w:t>
      </w:r>
      <w:r>
        <w:rPr>
          <w:spacing w:val="-7"/>
          <w:sz w:val="24"/>
          <w:highlight w:val="none"/>
        </w:rPr>
        <w:t xml:space="preserve"> 日前</w:t>
      </w:r>
      <w:r>
        <w:rPr>
          <w:rFonts w:hint="eastAsia"/>
          <w:spacing w:val="-7"/>
          <w:sz w:val="24"/>
          <w:highlight w:val="none"/>
          <w:lang w:val="en-US"/>
        </w:rPr>
        <w:t>竣工</w:t>
      </w:r>
      <w:r>
        <w:rPr>
          <w:sz w:val="24"/>
          <w:highlight w:val="none"/>
        </w:rPr>
        <w:t>（具体开工日期以合同签订日期为准）</w:t>
      </w:r>
    </w:p>
    <w:p>
      <w:pPr>
        <w:pStyle w:val="18"/>
        <w:numPr>
          <w:ilvl w:val="1"/>
          <w:numId w:val="1"/>
        </w:numPr>
        <w:tabs>
          <w:tab w:val="left" w:pos="1388"/>
        </w:tabs>
        <w:spacing w:line="360" w:lineRule="auto"/>
        <w:ind w:left="471" w:right="468" w:firstLine="480"/>
        <w:jc w:val="both"/>
        <w:rPr>
          <w:spacing w:val="-2"/>
          <w:sz w:val="24"/>
          <w:highlight w:val="none"/>
        </w:rPr>
      </w:pPr>
      <w:r>
        <w:rPr>
          <w:spacing w:val="-2"/>
          <w:sz w:val="24"/>
          <w:highlight w:val="none"/>
        </w:rPr>
        <w:t>质量要求：</w:t>
      </w:r>
      <w:r>
        <w:rPr>
          <w:rFonts w:hint="eastAsia"/>
          <w:b/>
          <w:bCs/>
          <w:spacing w:val="-2"/>
          <w:sz w:val="24"/>
          <w:highlight w:val="none"/>
          <w:lang w:val="en-US"/>
        </w:rPr>
        <w:t>自治区“草原杯”</w:t>
      </w:r>
    </w:p>
    <w:p>
      <w:pPr>
        <w:pStyle w:val="18"/>
        <w:tabs>
          <w:tab w:val="left" w:pos="1373"/>
        </w:tabs>
        <w:spacing w:line="360" w:lineRule="auto"/>
        <w:ind w:left="0" w:right="6874" w:firstLine="540" w:firstLineChars="200"/>
        <w:jc w:val="both"/>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numPr>
          <w:ilvl w:val="1"/>
          <w:numId w:val="2"/>
        </w:numPr>
        <w:tabs>
          <w:tab w:val="left" w:pos="1373"/>
        </w:tabs>
        <w:spacing w:line="360" w:lineRule="auto"/>
        <w:rPr>
          <w:sz w:val="24"/>
          <w:highlight w:val="none"/>
        </w:rPr>
      </w:pPr>
      <w:r>
        <w:rPr>
          <w:sz w:val="24"/>
          <w:highlight w:val="none"/>
        </w:rPr>
        <w:t>本项目要求投标人须在人员、设备、资金等方面具有相应的施工能力；</w:t>
      </w:r>
    </w:p>
    <w:p>
      <w:pPr>
        <w:pStyle w:val="18"/>
        <w:numPr>
          <w:ilvl w:val="1"/>
          <w:numId w:val="2"/>
        </w:numPr>
        <w:tabs>
          <w:tab w:val="left" w:pos="1433"/>
        </w:tabs>
        <w:spacing w:before="14" w:line="360" w:lineRule="auto"/>
        <w:ind w:left="471" w:right="504" w:firstLine="480"/>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严重违法失信信息；</w:t>
      </w:r>
    </w:p>
    <w:p>
      <w:pPr>
        <w:pStyle w:val="8"/>
        <w:spacing w:before="37" w:line="360" w:lineRule="auto"/>
        <w:ind w:left="471"/>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numPr>
          <w:ilvl w:val="1"/>
          <w:numId w:val="3"/>
        </w:numPr>
        <w:tabs>
          <w:tab w:val="left" w:pos="1314"/>
        </w:tabs>
        <w:spacing w:line="360" w:lineRule="auto"/>
        <w:ind w:hanging="362"/>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numPr>
          <w:ilvl w:val="1"/>
          <w:numId w:val="3"/>
        </w:numPr>
        <w:tabs>
          <w:tab w:val="left" w:pos="1314"/>
        </w:tabs>
        <w:spacing w:before="39" w:line="360" w:lineRule="auto"/>
        <w:ind w:left="471" w:right="503" w:firstLine="480"/>
        <w:jc w:val="both"/>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spacing w:line="360" w:lineRule="auto"/>
        <w:ind w:left="471"/>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spacing w:before="55" w:line="360" w:lineRule="auto"/>
        <w:ind w:left="471" w:right="431" w:firstLine="480"/>
        <w:rPr>
          <w:highlight w:val="none"/>
        </w:rPr>
      </w:pPr>
      <w:r>
        <w:rPr>
          <w:highlight w:val="none"/>
        </w:rPr>
        <w:t xml:space="preserve">本项目采用资格后审方式，在开标后评标委员会按照招标文件规定的标准和方法对投标人的资格进行审查。 </w:t>
      </w:r>
    </w:p>
    <w:p>
      <w:pPr>
        <w:pStyle w:val="8"/>
        <w:spacing w:line="360" w:lineRule="auto"/>
        <w:ind w:left="471"/>
        <w:rPr>
          <w:highlight w:val="none"/>
        </w:rPr>
      </w:pPr>
      <w:r>
        <w:rPr>
          <w:highlight w:val="none"/>
        </w:rPr>
        <w:t>6、投标文件的递交</w:t>
      </w:r>
      <w:r>
        <w:rPr>
          <w:w w:val="167"/>
          <w:highlight w:val="none"/>
        </w:rPr>
        <w:t xml:space="preserve"> </w:t>
      </w:r>
    </w:p>
    <w:p>
      <w:pPr>
        <w:pStyle w:val="9"/>
        <w:spacing w:before="55" w:line="360" w:lineRule="auto"/>
        <w:ind w:left="471" w:right="431" w:firstLine="480"/>
        <w:rPr>
          <w:highlight w:val="none"/>
        </w:rPr>
      </w:pPr>
      <w:r>
        <w:rPr>
          <w:highlight w:val="none"/>
        </w:rPr>
        <w:t>投标文件</w:t>
      </w:r>
      <w:r>
        <w:rPr>
          <w:rFonts w:hint="eastAsia"/>
          <w:highlight w:val="none"/>
          <w:lang w:val="en-US"/>
        </w:rPr>
        <w:t>为</w:t>
      </w:r>
      <w:r>
        <w:rPr>
          <w:highlight w:val="none"/>
        </w:rPr>
        <w:t xml:space="preserve">电子版投标文件投标文件递交的截止时间（投标截止时间下同）为 </w:t>
      </w:r>
      <w:r>
        <w:rPr>
          <w:rFonts w:hint="eastAsia"/>
          <w:b/>
          <w:bCs/>
          <w:highlight w:val="none"/>
        </w:rPr>
        <w:t>202</w:t>
      </w:r>
      <w:r>
        <w:rPr>
          <w:rFonts w:hint="eastAsia"/>
          <w:b/>
          <w:bCs/>
          <w:highlight w:val="none"/>
          <w:lang w:val="en-US"/>
        </w:rPr>
        <w:t>3</w:t>
      </w:r>
      <w:r>
        <w:rPr>
          <w:rFonts w:hint="eastAsia"/>
          <w:b/>
          <w:bCs/>
          <w:highlight w:val="none"/>
        </w:rPr>
        <w:t xml:space="preserve"> 年 </w:t>
      </w:r>
      <w:r>
        <w:rPr>
          <w:rFonts w:hint="eastAsia"/>
          <w:b/>
          <w:bCs/>
          <w:highlight w:val="none"/>
          <w:lang w:val="en-US" w:eastAsia="zh-CN"/>
        </w:rPr>
        <w:t>4</w:t>
      </w:r>
      <w:r>
        <w:rPr>
          <w:rFonts w:hint="eastAsia"/>
          <w:b/>
          <w:bCs/>
          <w:highlight w:val="none"/>
        </w:rPr>
        <w:t xml:space="preserve">月 </w:t>
      </w:r>
      <w:r>
        <w:rPr>
          <w:rFonts w:hint="eastAsia"/>
          <w:b/>
          <w:bCs/>
          <w:highlight w:val="none"/>
          <w:lang w:val="en-US" w:eastAsia="zh-CN"/>
        </w:rPr>
        <w:t>28</w:t>
      </w:r>
      <w:r>
        <w:rPr>
          <w:rFonts w:hint="eastAsia"/>
          <w:b/>
          <w:bCs/>
          <w:highlight w:val="none"/>
        </w:rPr>
        <w:t>日 09 时 00 分</w:t>
      </w:r>
      <w:r>
        <w:rPr>
          <w:highlight w:val="none"/>
        </w:rPr>
        <w:t>，投标人应当在投标截止时间前，以</w:t>
      </w:r>
      <w:r>
        <w:rPr>
          <w:rFonts w:hint="eastAsia"/>
          <w:highlight w:val="none"/>
          <w:lang w:val="en-US"/>
        </w:rPr>
        <w:t xml:space="preserve">邮件形式发至内蒙古中亿建筑有限公司电子邮箱 </w:t>
      </w:r>
      <w:r>
        <w:rPr>
          <w:rFonts w:hint="eastAsia"/>
          <w:b/>
          <w:bCs/>
          <w:highlight w:val="none"/>
          <w:lang w:val="en-US"/>
        </w:rPr>
        <w:t>nmgzyjzzc@163.com</w:t>
      </w:r>
    </w:p>
    <w:p>
      <w:pPr>
        <w:spacing w:line="360" w:lineRule="auto"/>
        <w:ind w:left="471"/>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spacing w:before="55" w:line="360" w:lineRule="auto"/>
        <w:ind w:left="471" w:right="503" w:firstLine="480"/>
        <w:jc w:val="both"/>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spacing w:line="360" w:lineRule="auto"/>
        <w:ind w:left="471"/>
        <w:rPr>
          <w:highlight w:val="none"/>
        </w:rPr>
      </w:pPr>
      <w:r>
        <w:rPr>
          <w:highlight w:val="none"/>
        </w:rPr>
        <w:t>8、联系方式</w:t>
      </w:r>
      <w:r>
        <w:rPr>
          <w:w w:val="167"/>
          <w:highlight w:val="none"/>
        </w:rPr>
        <w:t xml:space="preserve"> </w:t>
      </w:r>
    </w:p>
    <w:p>
      <w:pPr>
        <w:pStyle w:val="9"/>
        <w:spacing w:before="55" w:line="360" w:lineRule="auto"/>
        <w:ind w:left="471" w:right="503" w:firstLine="480"/>
        <w:jc w:val="both"/>
        <w:rPr>
          <w:highlight w:val="none"/>
          <w:lang w:val="en-US"/>
        </w:rPr>
      </w:pPr>
      <w:r>
        <w:rPr>
          <w:highlight w:val="none"/>
        </w:rPr>
        <w:t>招 标 人：</w:t>
      </w:r>
      <w:r>
        <w:rPr>
          <w:rFonts w:hint="eastAsia"/>
          <w:highlight w:val="none"/>
          <w:lang w:val="en-US"/>
        </w:rPr>
        <w:t>内蒙古中亿建筑有限公司</w:t>
      </w:r>
    </w:p>
    <w:p>
      <w:pPr>
        <w:pStyle w:val="9"/>
        <w:spacing w:before="55" w:line="360" w:lineRule="auto"/>
        <w:ind w:left="471" w:right="503" w:firstLine="480"/>
        <w:jc w:val="both"/>
        <w:rPr>
          <w:highlight w:val="none"/>
          <w:lang w:val="en-US"/>
        </w:rPr>
      </w:pPr>
      <w:r>
        <w:rPr>
          <w:highlight w:val="none"/>
        </w:rPr>
        <w:t>地    址：</w:t>
      </w:r>
      <w:r>
        <w:rPr>
          <w:rFonts w:hint="eastAsia"/>
          <w:highlight w:val="none"/>
          <w:lang w:val="en-US"/>
        </w:rPr>
        <w:t>内蒙古赤峰市新城区和美经济园区总部基地中亿办公楼</w:t>
      </w:r>
    </w:p>
    <w:p>
      <w:pPr>
        <w:pStyle w:val="9"/>
        <w:spacing w:before="55" w:line="360" w:lineRule="auto"/>
        <w:ind w:left="471" w:right="503" w:firstLine="480"/>
        <w:jc w:val="both"/>
        <w:rPr>
          <w:rFonts w:hint="eastAsia" w:eastAsia="宋体"/>
          <w:highlight w:val="none"/>
          <w:lang w:val="en-US" w:eastAsia="zh-CN"/>
        </w:rPr>
      </w:pPr>
      <w:r>
        <w:rPr>
          <w:highlight w:val="none"/>
        </w:rPr>
        <w:t>联 系 人：</w:t>
      </w:r>
      <w:r>
        <w:rPr>
          <w:rFonts w:hint="eastAsia"/>
          <w:highlight w:val="none"/>
          <w:lang w:val="en-US" w:eastAsia="zh-CN"/>
        </w:rPr>
        <w:t>徐女士</w:t>
      </w:r>
    </w:p>
    <w:p>
      <w:pPr>
        <w:pStyle w:val="9"/>
        <w:spacing w:before="55" w:line="360" w:lineRule="auto"/>
        <w:ind w:left="471" w:right="503" w:firstLine="480"/>
        <w:jc w:val="both"/>
        <w:rPr>
          <w:rFonts w:hint="default" w:eastAsia="宋体"/>
          <w:highlight w:val="none"/>
          <w:lang w:val="en-US" w:eastAsia="zh-CN"/>
        </w:rPr>
      </w:pPr>
      <w:r>
        <w:rPr>
          <w:highlight w:val="none"/>
        </w:rPr>
        <w:t xml:space="preserve">电  </w:t>
      </w:r>
      <w:r>
        <w:rPr>
          <w:rFonts w:hint="eastAsia"/>
          <w:highlight w:val="none"/>
          <w:lang w:val="en-US"/>
        </w:rPr>
        <w:t xml:space="preserve">  </w:t>
      </w:r>
      <w:r>
        <w:rPr>
          <w:highlight w:val="none"/>
        </w:rPr>
        <w:t>话：</w:t>
      </w:r>
      <w:r>
        <w:rPr>
          <w:rFonts w:hint="eastAsia"/>
          <w:highlight w:val="none"/>
          <w:lang w:val="en-US" w:eastAsia="zh-CN"/>
        </w:rPr>
        <w:t>13171377232</w:t>
      </w:r>
    </w:p>
    <w:p>
      <w:pPr>
        <w:pStyle w:val="9"/>
        <w:spacing w:before="98" w:line="312" w:lineRule="auto"/>
        <w:ind w:left="952"/>
        <w:rPr>
          <w:highlight w:val="none"/>
        </w:rPr>
      </w:pPr>
      <w:r>
        <w:rPr>
          <w:highlight w:val="none"/>
        </w:rPr>
        <w:t xml:space="preserve"> </w:t>
      </w:r>
    </w:p>
    <w:p>
      <w:pPr>
        <w:pStyle w:val="9"/>
        <w:spacing w:before="2"/>
        <w:rPr>
          <w:sz w:val="13"/>
          <w:highlight w:val="none"/>
        </w:rPr>
      </w:pPr>
    </w:p>
    <w:p>
      <w:pPr>
        <w:pStyle w:val="9"/>
        <w:rPr>
          <w:sz w:val="32"/>
          <w:highlight w:val="none"/>
        </w:rPr>
      </w:pPr>
      <w:bookmarkStart w:id="2" w:name="_bookmark1"/>
      <w:bookmarkEnd w:id="2"/>
    </w:p>
    <w:p>
      <w:pPr>
        <w:pStyle w:val="9"/>
        <w:rPr>
          <w:sz w:val="32"/>
          <w:highlight w:val="none"/>
        </w:rPr>
      </w:pPr>
    </w:p>
    <w:p>
      <w:pPr>
        <w:rPr>
          <w:rFonts w:ascii="微软雅黑"/>
          <w:sz w:val="31"/>
          <w:highlight w:val="none"/>
        </w:rPr>
        <w:sectPr>
          <w:headerReference r:id="rId5" w:type="default"/>
          <w:footerReference r:id="rId6" w:type="default"/>
          <w:pgSz w:w="11910" w:h="16850"/>
          <w:pgMar w:top="1320" w:right="920" w:bottom="1240" w:left="940" w:header="1051" w:footer="1057" w:gutter="0"/>
          <w:cols w:space="720" w:num="1"/>
        </w:sectPr>
      </w:pPr>
    </w:p>
    <w:p>
      <w:pPr>
        <w:spacing w:line="553" w:lineRule="exact"/>
        <w:ind w:right="17"/>
        <w:jc w:val="both"/>
        <w:rPr>
          <w:rFonts w:ascii="微软雅黑" w:eastAsia="微软雅黑"/>
          <w:b/>
          <w:sz w:val="31"/>
          <w:highlight w:val="none"/>
        </w:rPr>
      </w:pP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0" w:leftChars="0" w:right="0" w:rightChars="0" w:firstLine="620" w:firstLineChars="200"/>
        <w:jc w:val="center"/>
        <w:textAlignment w:val="auto"/>
        <w:rPr>
          <w:rFonts w:ascii="微软雅黑" w:eastAsia="微软雅黑"/>
          <w:b/>
          <w:sz w:val="31"/>
          <w:highlight w:val="none"/>
        </w:rPr>
      </w:pPr>
      <w:bookmarkStart w:id="3" w:name="一、投标函及投标函附录"/>
      <w:bookmarkEnd w:id="3"/>
      <w:bookmarkStart w:id="4" w:name="第二章__投标人须知"/>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b/>
          <w:sz w:val="24"/>
          <w:szCs w:val="24"/>
          <w:highlight w:val="none"/>
          <w:lang w:val="en-US"/>
        </w:rPr>
      </w:pPr>
      <w:r>
        <w:rPr>
          <w:rFonts w:hint="eastAsia"/>
          <w:b/>
          <w:sz w:val="24"/>
          <w:szCs w:val="24"/>
          <w:highlight w:val="none"/>
          <w:lang w:val="en-US"/>
        </w:rPr>
        <w:t>工程概况</w:t>
      </w:r>
    </w:p>
    <w:p>
      <w:pPr>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476" w:firstLineChars="200"/>
        <w:textAlignment w:val="auto"/>
        <w:rPr>
          <w:sz w:val="24"/>
          <w:highlight w:val="none"/>
        </w:rPr>
      </w:pPr>
      <w:r>
        <w:rPr>
          <w:spacing w:val="-1"/>
          <w:sz w:val="24"/>
          <w:highlight w:val="none"/>
        </w:rPr>
        <w:t>工程名称：</w:t>
      </w:r>
      <w:r>
        <w:rPr>
          <w:rFonts w:hint="eastAsia"/>
          <w:spacing w:val="-1"/>
          <w:sz w:val="24"/>
          <w:highlight w:val="none"/>
        </w:rPr>
        <w:t>自持性出租住房建设项目</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476" w:firstLineChars="200"/>
        <w:textAlignment w:val="auto"/>
        <w:rPr>
          <w:sz w:val="24"/>
          <w:highlight w:val="none"/>
        </w:rPr>
      </w:pPr>
      <w:r>
        <w:rPr>
          <w:spacing w:val="-1"/>
          <w:sz w:val="24"/>
          <w:highlight w:val="none"/>
        </w:rPr>
        <w:t>标段名称：</w:t>
      </w:r>
      <w:r>
        <w:rPr>
          <w:rFonts w:hint="eastAsia"/>
          <w:spacing w:val="-1"/>
          <w:sz w:val="24"/>
          <w:highlight w:val="none"/>
        </w:rPr>
        <w:t>自持性出租住房建设项目</w:t>
      </w:r>
      <w:r>
        <w:rPr>
          <w:rFonts w:hint="eastAsia"/>
          <w:bCs/>
          <w:sz w:val="24"/>
          <w:highlight w:val="none"/>
          <w:lang w:val="en-US" w:eastAsia="zh-CN"/>
        </w:rPr>
        <w:t>挂网</w:t>
      </w:r>
      <w:r>
        <w:rPr>
          <w:rFonts w:hint="eastAsia"/>
          <w:spacing w:val="-1"/>
          <w:sz w:val="24"/>
          <w:highlight w:val="none"/>
        </w:rPr>
        <w:t>工程</w:t>
      </w:r>
      <w:r>
        <w:rPr>
          <w:spacing w:val="-1"/>
          <w:sz w:val="24"/>
          <w:highlight w:val="none"/>
        </w:rPr>
        <w:t>施工</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476" w:firstLineChars="200"/>
        <w:textAlignment w:val="auto"/>
        <w:rPr>
          <w:rFonts w:hint="eastAsia"/>
          <w:sz w:val="24"/>
          <w:szCs w:val="24"/>
          <w:highlight w:val="none"/>
        </w:rPr>
      </w:pPr>
      <w:r>
        <w:rPr>
          <w:spacing w:val="-1"/>
          <w:sz w:val="24"/>
          <w:highlight w:val="none"/>
        </w:rPr>
        <w:t>建设地点：</w:t>
      </w:r>
      <w:r>
        <w:rPr>
          <w:sz w:val="24"/>
          <w:szCs w:val="24"/>
          <w:highlight w:val="none"/>
        </w:rPr>
        <w:t>赤峰市</w:t>
      </w:r>
      <w:r>
        <w:rPr>
          <w:rFonts w:hint="eastAsia"/>
          <w:sz w:val="24"/>
          <w:szCs w:val="24"/>
          <w:highlight w:val="none"/>
        </w:rPr>
        <w:t>松</w:t>
      </w:r>
      <w:r>
        <w:rPr>
          <w:sz w:val="24"/>
          <w:szCs w:val="24"/>
          <w:highlight w:val="none"/>
        </w:rPr>
        <w:t>山区</w:t>
      </w:r>
      <w:r>
        <w:rPr>
          <w:rFonts w:hint="eastAsia"/>
          <w:sz w:val="24"/>
          <w:szCs w:val="24"/>
          <w:highlight w:val="none"/>
        </w:rPr>
        <w:t>阳光</w:t>
      </w:r>
      <w:r>
        <w:rPr>
          <w:sz w:val="24"/>
          <w:szCs w:val="24"/>
          <w:highlight w:val="none"/>
        </w:rPr>
        <w:t>小区以西、宝山路以北</w:t>
      </w:r>
      <w:r>
        <w:rPr>
          <w:rFonts w:hint="eastAsia"/>
          <w:sz w:val="24"/>
          <w:szCs w:val="24"/>
          <w:highlight w:val="none"/>
        </w:rPr>
        <w:t>、大板</w:t>
      </w:r>
      <w:r>
        <w:rPr>
          <w:sz w:val="24"/>
          <w:szCs w:val="24"/>
          <w:highlight w:val="none"/>
        </w:rPr>
        <w:t>路以东</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476" w:firstLineChars="200"/>
        <w:textAlignment w:val="auto"/>
        <w:rPr>
          <w:spacing w:val="-1"/>
          <w:sz w:val="24"/>
          <w:highlight w:val="none"/>
        </w:rPr>
      </w:pPr>
      <w:r>
        <w:rPr>
          <w:spacing w:val="-1"/>
          <w:sz w:val="24"/>
          <w:highlight w:val="none"/>
        </w:rPr>
        <w:t>工程规模：</w:t>
      </w:r>
      <w:r>
        <w:rPr>
          <w:sz w:val="24"/>
          <w:szCs w:val="24"/>
          <w:highlight w:val="none"/>
        </w:rPr>
        <w:t>项目总用地面积</w:t>
      </w:r>
      <w:r>
        <w:rPr>
          <w:rFonts w:hint="eastAsia"/>
          <w:sz w:val="24"/>
          <w:szCs w:val="24"/>
          <w:highlight w:val="none"/>
        </w:rPr>
        <w:t>5335.62</w:t>
      </w:r>
      <w:r>
        <w:rPr>
          <w:sz w:val="24"/>
          <w:szCs w:val="24"/>
          <w:highlight w:val="none"/>
        </w:rPr>
        <w:t xml:space="preserve">平方米，总建筑面积 </w:t>
      </w:r>
      <w:r>
        <w:rPr>
          <w:rFonts w:hint="eastAsia"/>
          <w:sz w:val="24"/>
          <w:szCs w:val="24"/>
          <w:highlight w:val="none"/>
        </w:rPr>
        <w:t>10972.25</w:t>
      </w:r>
      <w:r>
        <w:rPr>
          <w:sz w:val="24"/>
          <w:szCs w:val="24"/>
          <w:highlight w:val="none"/>
        </w:rPr>
        <w:t xml:space="preserve"> 平方米，其中：地上</w:t>
      </w:r>
      <w:r>
        <w:rPr>
          <w:rFonts w:hint="eastAsia"/>
          <w:sz w:val="24"/>
          <w:szCs w:val="24"/>
          <w:highlight w:val="none"/>
        </w:rPr>
        <w:t>8层，</w:t>
      </w:r>
      <w:r>
        <w:rPr>
          <w:sz w:val="24"/>
          <w:szCs w:val="24"/>
          <w:highlight w:val="none"/>
        </w:rPr>
        <w:t xml:space="preserve">建筑面积 </w:t>
      </w:r>
      <w:r>
        <w:rPr>
          <w:rFonts w:hint="eastAsia"/>
          <w:sz w:val="24"/>
          <w:szCs w:val="24"/>
          <w:highlight w:val="none"/>
        </w:rPr>
        <w:t>5455.63</w:t>
      </w:r>
      <w:r>
        <w:rPr>
          <w:sz w:val="24"/>
          <w:szCs w:val="24"/>
          <w:highlight w:val="none"/>
        </w:rPr>
        <w:t xml:space="preserve"> 平方米，地下二层</w:t>
      </w:r>
      <w:r>
        <w:rPr>
          <w:rFonts w:hint="eastAsia"/>
          <w:sz w:val="24"/>
          <w:szCs w:val="24"/>
          <w:highlight w:val="none"/>
        </w:rPr>
        <w:t>，</w:t>
      </w:r>
      <w:r>
        <w:rPr>
          <w:sz w:val="24"/>
          <w:szCs w:val="24"/>
          <w:highlight w:val="none"/>
        </w:rPr>
        <w:t xml:space="preserve">建筑面积 </w:t>
      </w:r>
      <w:r>
        <w:rPr>
          <w:rFonts w:hint="eastAsia"/>
          <w:sz w:val="24"/>
          <w:szCs w:val="24"/>
          <w:highlight w:val="none"/>
        </w:rPr>
        <w:t>5516.62</w:t>
      </w:r>
      <w:r>
        <w:rPr>
          <w:sz w:val="24"/>
          <w:szCs w:val="24"/>
          <w:highlight w:val="none"/>
        </w:rPr>
        <w:t xml:space="preserve"> 平方米</w:t>
      </w:r>
      <w:r>
        <w:rPr>
          <w:rFonts w:hint="eastAsia"/>
          <w:sz w:val="24"/>
          <w:szCs w:val="24"/>
          <w:highlight w:val="none"/>
        </w:rPr>
        <w:t>。</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rFonts w:hint="eastAsia"/>
          <w:b/>
          <w:sz w:val="24"/>
          <w:szCs w:val="24"/>
          <w:highlight w:val="none"/>
          <w:lang w:val="en-US"/>
        </w:rPr>
      </w:pPr>
      <w:r>
        <w:rPr>
          <w:rFonts w:hint="eastAsia"/>
          <w:b/>
          <w:sz w:val="24"/>
          <w:szCs w:val="24"/>
          <w:highlight w:val="none"/>
          <w:lang w:val="en-US"/>
        </w:rPr>
        <w:t>招标内容</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sz w:val="24"/>
          <w:highlight w:val="none"/>
        </w:rPr>
      </w:pPr>
      <w:r>
        <w:rPr>
          <w:rFonts w:hint="eastAsia"/>
          <w:sz w:val="24"/>
          <w:highlight w:val="none"/>
          <w:lang w:val="en-US"/>
        </w:rPr>
        <w:t>招标范围</w:t>
      </w:r>
      <w:r>
        <w:rPr>
          <w:sz w:val="24"/>
          <w:highlight w:val="none"/>
        </w:rPr>
        <w:t>：</w:t>
      </w:r>
      <w:r>
        <w:rPr>
          <w:rFonts w:hint="eastAsia"/>
          <w:sz w:val="24"/>
          <w:highlight w:val="none"/>
        </w:rPr>
        <w:t>自持性出租住房建设项目</w:t>
      </w:r>
      <w:r>
        <w:rPr>
          <w:rFonts w:hint="eastAsia"/>
          <w:bCs/>
          <w:sz w:val="24"/>
          <w:highlight w:val="none"/>
          <w:lang w:val="en-US" w:eastAsia="zh-CN"/>
        </w:rPr>
        <w:t>挂网</w:t>
      </w:r>
      <w:r>
        <w:rPr>
          <w:rFonts w:hint="eastAsia"/>
          <w:sz w:val="24"/>
          <w:highlight w:val="none"/>
        </w:rPr>
        <w:t>工程。</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rFonts w:hint="eastAsia"/>
          <w:b/>
          <w:sz w:val="24"/>
          <w:szCs w:val="24"/>
          <w:highlight w:val="none"/>
          <w:lang w:val="en-US"/>
        </w:rPr>
      </w:pPr>
      <w:r>
        <w:rPr>
          <w:rFonts w:hint="eastAsia"/>
          <w:b/>
          <w:sz w:val="24"/>
          <w:szCs w:val="24"/>
          <w:highlight w:val="none"/>
          <w:lang w:val="en-US"/>
        </w:rPr>
        <w:t>工程要求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textAlignment w:val="auto"/>
        <w:rPr>
          <w:sz w:val="24"/>
          <w:highlight w:val="none"/>
        </w:rPr>
      </w:pPr>
      <w:r>
        <w:rPr>
          <w:sz w:val="24"/>
          <w:highlight w:val="none"/>
        </w:rPr>
        <w:t>工期：2023</w:t>
      </w:r>
      <w:r>
        <w:rPr>
          <w:spacing w:val="-31"/>
          <w:sz w:val="24"/>
          <w:highlight w:val="none"/>
        </w:rPr>
        <w:t xml:space="preserve"> 年</w:t>
      </w:r>
      <w:r>
        <w:rPr>
          <w:rFonts w:hint="eastAsia"/>
          <w:spacing w:val="-31"/>
          <w:sz w:val="24"/>
          <w:highlight w:val="none"/>
          <w:lang w:val="en-US"/>
        </w:rPr>
        <w:t xml:space="preserve"> 5 </w:t>
      </w:r>
      <w:r>
        <w:rPr>
          <w:spacing w:val="-31"/>
          <w:sz w:val="24"/>
          <w:highlight w:val="none"/>
        </w:rPr>
        <w:t xml:space="preserve">月 </w:t>
      </w:r>
      <w:r>
        <w:rPr>
          <w:sz w:val="24"/>
          <w:highlight w:val="none"/>
        </w:rPr>
        <w:t>30</w:t>
      </w:r>
      <w:r>
        <w:rPr>
          <w:spacing w:val="-7"/>
          <w:sz w:val="24"/>
          <w:highlight w:val="none"/>
        </w:rPr>
        <w:t xml:space="preserve"> 日前完成</w:t>
      </w:r>
      <w:r>
        <w:rPr>
          <w:rFonts w:hint="eastAsia"/>
          <w:spacing w:val="-7"/>
          <w:sz w:val="24"/>
          <w:highlight w:val="none"/>
          <w:lang w:val="en-US"/>
        </w:rPr>
        <w:t>主体工程</w:t>
      </w:r>
      <w:r>
        <w:rPr>
          <w:sz w:val="24"/>
          <w:highlight w:val="none"/>
        </w:rPr>
        <w:t>（具体开工日期以合同签订日期为准）</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eastAsia"/>
          <w:spacing w:val="-2"/>
          <w:sz w:val="24"/>
          <w:highlight w:val="none"/>
          <w:lang w:val="en-US"/>
        </w:rPr>
      </w:pPr>
      <w:r>
        <w:rPr>
          <w:spacing w:val="-2"/>
          <w:sz w:val="24"/>
          <w:highlight w:val="none"/>
        </w:rPr>
        <w:t>质量要求：</w:t>
      </w:r>
      <w:r>
        <w:rPr>
          <w:rFonts w:hint="eastAsia"/>
          <w:b/>
          <w:bCs/>
          <w:spacing w:val="-2"/>
          <w:sz w:val="24"/>
          <w:highlight w:val="none"/>
          <w:lang w:val="en-US"/>
        </w:rPr>
        <w:t>自治区“草原杯”</w:t>
      </w:r>
      <w:r>
        <w:rPr>
          <w:rFonts w:hint="eastAsia"/>
          <w:spacing w:val="-2"/>
          <w:sz w:val="24"/>
          <w:highlight w:val="none"/>
          <w:lang w:val="en-US"/>
        </w:rPr>
        <w:t>。</w:t>
      </w:r>
    </w:p>
    <w:p>
      <w:pPr>
        <w:keepNext w:val="0"/>
        <w:keepLines w:val="0"/>
        <w:pageBreakBefore w:val="0"/>
        <w:widowControl w:val="0"/>
        <w:numPr>
          <w:ilvl w:val="0"/>
          <w:numId w:val="6"/>
        </w:numPr>
        <w:kinsoku/>
        <w:wordWrap/>
        <w:overflowPunct/>
        <w:topLinePunct w:val="0"/>
        <w:autoSpaceDE w:val="0"/>
        <w:autoSpaceDN w:val="0"/>
        <w:bidi w:val="0"/>
        <w:adjustRightInd/>
        <w:snapToGrid/>
        <w:spacing w:line="360" w:lineRule="auto"/>
        <w:ind w:left="0" w:leftChars="0" w:right="0" w:rightChars="0" w:firstLine="472" w:firstLineChars="200"/>
        <w:textAlignment w:val="auto"/>
        <w:rPr>
          <w:rFonts w:hint="eastAsia"/>
          <w:spacing w:val="-2"/>
          <w:sz w:val="24"/>
          <w:highlight w:val="none"/>
          <w:lang w:val="en-US"/>
        </w:rPr>
      </w:pPr>
      <w:r>
        <w:rPr>
          <w:rFonts w:hint="eastAsia"/>
          <w:spacing w:val="-2"/>
          <w:sz w:val="24"/>
          <w:highlight w:val="none"/>
          <w:lang w:val="en-US"/>
        </w:rPr>
        <w:t>抗裂网要求抹灰前应在不同材料交接处铺钉丝径不小于</w:t>
      </w:r>
      <w:r>
        <w:rPr>
          <w:spacing w:val="-2"/>
          <w:sz w:val="24"/>
          <w:highlight w:val="none"/>
          <w:lang w:val="en-US"/>
        </w:rPr>
        <w:t>0.9mm，网孔尺寸12.5mm×12.5mm的金属网</w:t>
      </w:r>
      <w:r>
        <w:rPr>
          <w:rFonts w:hint="eastAsia"/>
          <w:spacing w:val="-2"/>
          <w:sz w:val="24"/>
          <w:highlight w:val="none"/>
          <w:lang w:val="en-US" w:eastAsia="zh-CN"/>
        </w:rPr>
        <w:t>（工程量约1400平方米）</w:t>
      </w:r>
      <w:r>
        <w:rPr>
          <w:spacing w:val="-2"/>
          <w:sz w:val="24"/>
          <w:highlight w:val="none"/>
          <w:lang w:val="en-US"/>
        </w:rPr>
        <w:t>，</w:t>
      </w:r>
      <w:r>
        <w:rPr>
          <w:rFonts w:hint="eastAsia"/>
          <w:spacing w:val="-2"/>
          <w:sz w:val="24"/>
          <w:highlight w:val="none"/>
          <w:lang w:val="en-US"/>
        </w:rPr>
        <w:t>钉距3</w:t>
      </w:r>
      <w:r>
        <w:rPr>
          <w:spacing w:val="-2"/>
          <w:sz w:val="24"/>
          <w:highlight w:val="none"/>
          <w:lang w:val="en-US"/>
        </w:rPr>
        <w:t>00</w:t>
      </w:r>
      <w:r>
        <w:rPr>
          <w:rFonts w:hint="eastAsia"/>
          <w:spacing w:val="-2"/>
          <w:sz w:val="24"/>
          <w:highlight w:val="none"/>
          <w:lang w:val="en-US"/>
        </w:rPr>
        <w:t>mm，钉位置网下垫5mm支垫，</w:t>
      </w:r>
      <w:r>
        <w:rPr>
          <w:spacing w:val="-2"/>
          <w:sz w:val="24"/>
          <w:highlight w:val="none"/>
          <w:lang w:val="en-US"/>
        </w:rPr>
        <w:t>网与各基体的搭接宽度不应小于100mm</w:t>
      </w:r>
      <w:r>
        <w:rPr>
          <w:rFonts w:hint="eastAsia"/>
          <w:spacing w:val="-2"/>
          <w:sz w:val="24"/>
          <w:highlight w:val="none"/>
          <w:lang w:val="en-US"/>
        </w:rPr>
        <w:t>。剪力墙与填充墙交接处使用2</w:t>
      </w:r>
      <w:r>
        <w:rPr>
          <w:spacing w:val="-2"/>
          <w:sz w:val="24"/>
          <w:highlight w:val="none"/>
          <w:lang w:val="en-US"/>
        </w:rPr>
        <w:t>00</w:t>
      </w:r>
      <w:r>
        <w:rPr>
          <w:rFonts w:hint="eastAsia"/>
          <w:spacing w:val="-2"/>
          <w:sz w:val="24"/>
          <w:highlight w:val="none"/>
          <w:lang w:val="en-US"/>
        </w:rPr>
        <w:t>mm宽钢丝网片，梁与填充墙交接处使用2</w:t>
      </w:r>
      <w:r>
        <w:rPr>
          <w:spacing w:val="-2"/>
          <w:sz w:val="24"/>
          <w:highlight w:val="none"/>
          <w:lang w:val="en-US"/>
        </w:rPr>
        <w:t>50</w:t>
      </w:r>
      <w:r>
        <w:rPr>
          <w:rFonts w:hint="eastAsia"/>
          <w:spacing w:val="-2"/>
          <w:sz w:val="24"/>
          <w:highlight w:val="none"/>
          <w:lang w:val="en-US"/>
        </w:rPr>
        <w:t>mm宽钢丝网片，局部会使用3</w:t>
      </w:r>
      <w:r>
        <w:rPr>
          <w:spacing w:val="-2"/>
          <w:sz w:val="24"/>
          <w:highlight w:val="none"/>
          <w:lang w:val="en-US"/>
        </w:rPr>
        <w:t>00</w:t>
      </w:r>
      <w:r>
        <w:rPr>
          <w:rFonts w:hint="eastAsia"/>
          <w:spacing w:val="-2"/>
          <w:sz w:val="24"/>
          <w:highlight w:val="none"/>
          <w:lang w:val="en-US"/>
        </w:rPr>
        <w:t>mm宽钢丝网片，消防箱背后、烟道位置使用整张钢丝网片，阴角折弯，网片不得鼓包，钉挂牢固。</w:t>
      </w:r>
    </w:p>
    <w:p>
      <w:pPr>
        <w:keepNext w:val="0"/>
        <w:keepLines w:val="0"/>
        <w:pageBreakBefore w:val="0"/>
        <w:widowControl w:val="0"/>
        <w:numPr>
          <w:ilvl w:val="0"/>
          <w:numId w:val="6"/>
        </w:numPr>
        <w:kinsoku/>
        <w:wordWrap/>
        <w:overflowPunct/>
        <w:topLinePunct w:val="0"/>
        <w:autoSpaceDE w:val="0"/>
        <w:autoSpaceDN w:val="0"/>
        <w:bidi w:val="0"/>
        <w:adjustRightInd/>
        <w:snapToGrid/>
        <w:spacing w:line="360" w:lineRule="auto"/>
        <w:ind w:left="0" w:leftChars="0" w:right="0" w:rightChars="0" w:firstLine="472" w:firstLineChars="200"/>
        <w:textAlignment w:val="auto"/>
        <w:rPr>
          <w:rFonts w:hint="eastAsia"/>
          <w:spacing w:val="-2"/>
          <w:sz w:val="24"/>
          <w:highlight w:val="none"/>
          <w:lang w:val="en-US"/>
        </w:rPr>
      </w:pPr>
      <w:r>
        <w:rPr>
          <w:rFonts w:hint="eastAsia"/>
          <w:spacing w:val="-2"/>
          <w:sz w:val="24"/>
          <w:highlight w:val="none"/>
          <w:lang w:val="en-US"/>
        </w:rPr>
        <w:t>抗震网要求楼梯间周边和人流通道两侧的填充墙采用</w:t>
      </w:r>
      <w:r>
        <w:rPr>
          <w:rFonts w:hint="eastAsia" w:ascii="黑体" w:hAnsi="黑体" w:eastAsia="黑体"/>
          <w:spacing w:val="-2"/>
          <w:sz w:val="24"/>
          <w:highlight w:val="none"/>
          <w:lang w:val="en-US"/>
        </w:rPr>
        <w:t>φ</w:t>
      </w:r>
      <w:r>
        <w:rPr>
          <w:spacing w:val="-2"/>
          <w:sz w:val="24"/>
          <w:highlight w:val="none"/>
          <w:lang w:val="en-US"/>
        </w:rPr>
        <w:t>3@200钢丝网</w:t>
      </w:r>
      <w:r>
        <w:rPr>
          <w:rFonts w:hint="eastAsia"/>
          <w:spacing w:val="-2"/>
          <w:sz w:val="24"/>
          <w:highlight w:val="none"/>
          <w:lang w:val="en-US"/>
        </w:rPr>
        <w:t>满挂</w:t>
      </w:r>
      <w:r>
        <w:rPr>
          <w:rFonts w:hint="eastAsia"/>
          <w:spacing w:val="-2"/>
          <w:sz w:val="24"/>
          <w:highlight w:val="none"/>
          <w:lang w:val="en-US" w:eastAsia="zh-CN"/>
        </w:rPr>
        <w:t>，工程量约3800平方米。</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72" w:firstLineChars="200"/>
        <w:textAlignment w:val="auto"/>
        <w:rPr>
          <w:rFonts w:hint="eastAsia" w:eastAsia="宋体"/>
          <w:spacing w:val="-2"/>
          <w:sz w:val="24"/>
          <w:highlight w:val="none"/>
          <w:lang w:val="en-US" w:eastAsia="zh-CN"/>
        </w:rPr>
      </w:pPr>
      <w:r>
        <w:rPr>
          <w:rFonts w:hint="eastAsia"/>
          <w:spacing w:val="-2"/>
          <w:sz w:val="24"/>
          <w:highlight w:val="none"/>
          <w:lang w:val="en-US"/>
        </w:rPr>
        <w:t>3、耐碱玻纤网格布要求宽度不小于</w:t>
      </w:r>
      <w:r>
        <w:rPr>
          <w:spacing w:val="-2"/>
          <w:sz w:val="24"/>
          <w:highlight w:val="none"/>
          <w:lang w:val="en-US"/>
        </w:rPr>
        <w:t>200mm</w:t>
      </w:r>
      <w:r>
        <w:rPr>
          <w:rFonts w:hint="eastAsia"/>
          <w:spacing w:val="-2"/>
          <w:sz w:val="24"/>
          <w:highlight w:val="none"/>
          <w:lang w:val="en-US"/>
        </w:rPr>
        <w:t>，</w:t>
      </w:r>
      <w:r>
        <w:rPr>
          <w:spacing w:val="-2"/>
          <w:sz w:val="24"/>
          <w:highlight w:val="none"/>
          <w:lang w:val="en-US"/>
        </w:rPr>
        <w:t>耐碱玻纤网格布不小于300g/㎡</w:t>
      </w:r>
      <w:r>
        <w:rPr>
          <w:rFonts w:hint="eastAsia"/>
          <w:spacing w:val="-2"/>
          <w:sz w:val="24"/>
          <w:highlight w:val="none"/>
          <w:lang w:val="en-US"/>
        </w:rPr>
        <w:t>，挂网两侧均粘胶带与墙柱梁板平行，批刮耐碱玻纤网格布不得外露</w:t>
      </w:r>
      <w:r>
        <w:rPr>
          <w:rFonts w:hint="eastAsia"/>
          <w:spacing w:val="-2"/>
          <w:sz w:val="24"/>
          <w:highlight w:val="none"/>
          <w:lang w:val="en-US" w:eastAsia="zh-CN"/>
        </w:rPr>
        <w:t>，工程量约1500平方米。</w:t>
      </w:r>
      <w:r>
        <w:rPr>
          <w:rFonts w:hint="eastAsia"/>
          <w:b/>
          <w:bCs/>
          <w:spacing w:val="-2"/>
          <w:sz w:val="24"/>
          <w:highlight w:val="none"/>
          <w:lang w:val="en-US"/>
        </w:rPr>
        <w:t>所有单项施工前都要做质量样板，验收合格后才能大面积施工。</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rFonts w:hint="eastAsia"/>
          <w:b/>
          <w:sz w:val="24"/>
          <w:szCs w:val="24"/>
          <w:highlight w:val="none"/>
          <w:lang w:val="en-US"/>
        </w:rPr>
      </w:pPr>
      <w:bookmarkStart w:id="15" w:name="_GoBack"/>
      <w:bookmarkEnd w:id="15"/>
      <w:r>
        <w:rPr>
          <w:rFonts w:hint="eastAsia"/>
          <w:b/>
          <w:sz w:val="24"/>
          <w:szCs w:val="24"/>
          <w:highlight w:val="none"/>
          <w:lang w:val="en-US"/>
        </w:rPr>
        <w:t>付款方式</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主体工程全部完成并验收合格后，拨付合同价款的65%，其余35%截止2023年年底付清。</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rFonts w:hint="eastAsia"/>
          <w:b/>
          <w:sz w:val="24"/>
          <w:szCs w:val="24"/>
          <w:highlight w:val="none"/>
          <w:lang w:val="en-US"/>
        </w:rPr>
      </w:pPr>
      <w:r>
        <w:rPr>
          <w:rFonts w:hint="eastAsia"/>
          <w:b/>
          <w:sz w:val="24"/>
          <w:szCs w:val="24"/>
          <w:highlight w:val="none"/>
          <w:lang w:val="en-US"/>
        </w:rPr>
        <w:t>税率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付款前提供不低于1%的增值税专用发票</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b/>
          <w:bCs/>
          <w:sz w:val="24"/>
          <w:highlight w:val="none"/>
          <w:lang w:val="en-US"/>
        </w:rPr>
      </w:pPr>
      <w:r>
        <w:rPr>
          <w:rFonts w:hint="eastAsia"/>
          <w:b/>
          <w:bCs/>
          <w:sz w:val="24"/>
          <w:highlight w:val="none"/>
          <w:lang w:val="en-US"/>
        </w:rPr>
        <w:t>六、最高上限价</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b/>
          <w:bCs/>
          <w:sz w:val="24"/>
          <w:highlight w:val="none"/>
          <w:lang w:val="en-US"/>
        </w:rPr>
      </w:pPr>
      <w:r>
        <w:rPr>
          <w:rFonts w:hint="eastAsia"/>
          <w:b/>
          <w:bCs/>
          <w:sz w:val="24"/>
          <w:highlight w:val="none"/>
          <w:lang w:val="en-US"/>
        </w:rPr>
        <w:t>七、投标要求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投标截止日期：</w:t>
      </w:r>
      <w:r>
        <w:rPr>
          <w:rFonts w:hint="eastAsia"/>
          <w:b/>
          <w:bCs/>
          <w:sz w:val="24"/>
          <w:highlight w:val="none"/>
          <w:lang w:val="en-US"/>
        </w:rPr>
        <w:t>2023年</w:t>
      </w:r>
      <w:r>
        <w:rPr>
          <w:rFonts w:hint="eastAsia"/>
          <w:b/>
          <w:bCs/>
          <w:sz w:val="24"/>
          <w:highlight w:val="none"/>
          <w:lang w:val="en-US" w:eastAsia="zh-CN"/>
        </w:rPr>
        <w:t>4</w:t>
      </w:r>
      <w:r>
        <w:rPr>
          <w:rFonts w:hint="eastAsia"/>
          <w:b/>
          <w:bCs/>
          <w:sz w:val="24"/>
          <w:highlight w:val="none"/>
          <w:lang w:val="en-US"/>
        </w:rPr>
        <w:t>月</w:t>
      </w:r>
      <w:r>
        <w:rPr>
          <w:rFonts w:hint="eastAsia"/>
          <w:b/>
          <w:bCs/>
          <w:sz w:val="24"/>
          <w:highlight w:val="none"/>
          <w:lang w:val="en-US" w:eastAsia="zh-CN"/>
        </w:rPr>
        <w:t>28</w:t>
      </w:r>
      <w:r>
        <w:rPr>
          <w:rFonts w:hint="eastAsia"/>
          <w:b/>
          <w:bCs/>
          <w:sz w:val="24"/>
          <w:highlight w:val="none"/>
          <w:lang w:val="en-US"/>
        </w:rPr>
        <w:t>日上午9：00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开标地点：内蒙古中亿建筑有限公司会议室</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开标时间：同投标截止日期</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sz w:val="24"/>
          <w:highlight w:val="none"/>
          <w:lang w:val="en-US"/>
        </w:rPr>
      </w:pPr>
      <w:r>
        <w:rPr>
          <w:rFonts w:hint="eastAsia"/>
          <w:sz w:val="24"/>
          <w:highlight w:val="none"/>
          <w:lang w:val="en-US"/>
        </w:rPr>
        <w:t>递交投标文件形式：以邮件形式发至内蒙古中亿建筑有限公司电子邮箱</w:t>
      </w:r>
      <w:r>
        <w:rPr>
          <w:b/>
          <w:bCs/>
          <w:highlight w:val="none"/>
        </w:rPr>
        <w:fldChar w:fldCharType="begin"/>
      </w:r>
      <w:r>
        <w:rPr>
          <w:b/>
          <w:bCs/>
          <w:highlight w:val="none"/>
        </w:rPr>
        <w:instrText xml:space="preserve"> HYPERLINK "mailto:nmgzyjzzc@163.com" </w:instrText>
      </w:r>
      <w:r>
        <w:rPr>
          <w:b/>
          <w:bCs/>
          <w:highlight w:val="none"/>
        </w:rPr>
        <w:fldChar w:fldCharType="separate"/>
      </w:r>
      <w:r>
        <w:rPr>
          <w:rFonts w:hint="eastAsia"/>
          <w:b/>
          <w:bCs/>
          <w:sz w:val="24"/>
          <w:highlight w:val="none"/>
          <w:lang w:val="en-US"/>
        </w:rPr>
        <w:t>nmgzyjzzc@163.com</w:t>
      </w:r>
      <w:r>
        <w:rPr>
          <w:rFonts w:hint="eastAsia"/>
          <w:b/>
          <w:bCs/>
          <w:sz w:val="24"/>
          <w:highlight w:val="none"/>
          <w:lang w:val="en-US"/>
        </w:rPr>
        <w:fldChar w:fldCharType="end"/>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b/>
          <w:bCs/>
          <w:color w:val="C00000"/>
          <w:sz w:val="32"/>
          <w:szCs w:val="32"/>
          <w:highlight w:val="none"/>
          <w:lang w:val="en-US"/>
        </w:rPr>
      </w:pPr>
      <w:r>
        <w:rPr>
          <w:rFonts w:hint="eastAsia"/>
          <w:b/>
          <w:bCs/>
          <w:color w:val="C00000"/>
          <w:sz w:val="32"/>
          <w:szCs w:val="32"/>
          <w:highlight w:val="none"/>
          <w:lang w:val="en-US"/>
        </w:rPr>
        <w:t>投标文件名称格式为：自持性出租住房</w:t>
      </w:r>
      <w:r>
        <w:rPr>
          <w:rFonts w:hint="eastAsia"/>
          <w:b/>
          <w:bCs/>
          <w:color w:val="C00000"/>
          <w:sz w:val="32"/>
          <w:szCs w:val="32"/>
          <w:highlight w:val="none"/>
          <w:lang w:val="en-US" w:eastAsia="zh-CN"/>
        </w:rPr>
        <w:t>挂网</w:t>
      </w:r>
      <w:r>
        <w:rPr>
          <w:rFonts w:hint="eastAsia"/>
          <w:b/>
          <w:bCs/>
          <w:color w:val="C00000"/>
          <w:sz w:val="32"/>
          <w:szCs w:val="32"/>
          <w:highlight w:val="none"/>
          <w:lang w:val="en-US"/>
        </w:rPr>
        <w:t>工程劳务招标+投标人名称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eastAsia="宋体"/>
          <w:b/>
          <w:bCs/>
          <w:color w:val="C00000"/>
          <w:sz w:val="32"/>
          <w:szCs w:val="32"/>
          <w:highlight w:val="none"/>
          <w:lang w:val="en-US" w:eastAsia="zh-CN"/>
        </w:rPr>
      </w:pPr>
      <w:r>
        <w:rPr>
          <w:rFonts w:hint="eastAsia"/>
          <w:b/>
          <w:bCs/>
          <w:color w:val="C00000"/>
          <w:sz w:val="32"/>
          <w:szCs w:val="32"/>
          <w:highlight w:val="none"/>
          <w:lang w:val="en-US" w:eastAsia="zh-CN"/>
        </w:rPr>
        <w:t>必须按此格式命名，否则废标处理！！！</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投标文件份数 ：1 份，以电子投标文件为准，中标后提供纸质版投标文件2份。</w:t>
      </w:r>
    </w:p>
    <w:p>
      <w:pPr>
        <w:rPr>
          <w:sz w:val="24"/>
          <w:highlight w:val="none"/>
          <w:lang w:val="en-US"/>
        </w:rPr>
      </w:pPr>
      <w:r>
        <w:rPr>
          <w:rFonts w:hint="eastAsia"/>
          <w:sz w:val="24"/>
          <w:highlight w:val="none"/>
          <w:lang w:val="en-US"/>
        </w:rPr>
        <w:br w:type="page"/>
      </w:r>
    </w:p>
    <w:p>
      <w:pPr>
        <w:pStyle w:val="18"/>
        <w:tabs>
          <w:tab w:val="left" w:pos="1388"/>
        </w:tabs>
        <w:ind w:left="0" w:firstLine="480" w:firstLineChars="200"/>
        <w:jc w:val="both"/>
        <w:rPr>
          <w:sz w:val="24"/>
          <w:highlight w:val="none"/>
          <w:lang w:val="en-US"/>
        </w:rPr>
      </w:pPr>
    </w:p>
    <w:p>
      <w:pPr>
        <w:tabs>
          <w:tab w:val="left" w:pos="1845"/>
          <w:tab w:val="center" w:pos="3956"/>
        </w:tabs>
        <w:ind w:right="517"/>
        <w:jc w:val="center"/>
        <w:rPr>
          <w:b/>
          <w:sz w:val="30"/>
          <w:highlight w:val="none"/>
          <w:lang w:val="en-US"/>
        </w:rPr>
      </w:pPr>
      <w:r>
        <w:rPr>
          <w:rFonts w:hint="eastAsia"/>
          <w:b/>
          <w:sz w:val="30"/>
          <w:highlight w:val="none"/>
          <w:lang w:val="en-US"/>
        </w:rPr>
        <w:t>第三章    投标文件格式</w:t>
      </w:r>
    </w:p>
    <w:p>
      <w:pPr>
        <w:ind w:right="517"/>
        <w:jc w:val="center"/>
        <w:rPr>
          <w:b/>
          <w:sz w:val="30"/>
          <w:highlight w:val="none"/>
        </w:rPr>
      </w:pPr>
    </w:p>
    <w:p>
      <w:pPr>
        <w:ind w:right="517"/>
        <w:jc w:val="center"/>
        <w:rPr>
          <w:sz w:val="24"/>
          <w:highlight w:val="none"/>
        </w:rPr>
      </w:pPr>
      <w:r>
        <w:rPr>
          <w:rFonts w:hint="eastAsia"/>
          <w:b/>
          <w:sz w:val="30"/>
          <w:highlight w:val="none"/>
        </w:rPr>
        <w:t>一、投标函及投标函附录</w:t>
      </w:r>
    </w:p>
    <w:p>
      <w:pPr>
        <w:pStyle w:val="7"/>
        <w:ind w:right="510"/>
        <w:jc w:val="left"/>
        <w:rPr>
          <w:rFonts w:ascii="宋体" w:hAnsi="宋体" w:eastAsia="宋体"/>
          <w:highlight w:val="none"/>
        </w:rPr>
      </w:pPr>
      <w:r>
        <w:rPr>
          <w:rFonts w:ascii="宋体" w:hAnsi="宋体" w:eastAsia="宋体"/>
          <w:highlight w:val="none"/>
        </w:rPr>
        <w:t xml:space="preserve"> </w:t>
      </w:r>
    </w:p>
    <w:p>
      <w:pPr>
        <w:ind w:right="534"/>
        <w:jc w:val="center"/>
        <w:rPr>
          <w:sz w:val="24"/>
          <w:highlight w:val="none"/>
        </w:rPr>
      </w:pPr>
      <w:r>
        <w:rPr>
          <w:rFonts w:hint="eastAsia"/>
          <w:b/>
          <w:sz w:val="28"/>
          <w:highlight w:val="none"/>
        </w:rPr>
        <w:t>（一）投标函</w:t>
      </w:r>
    </w:p>
    <w:p>
      <w:pPr>
        <w:pStyle w:val="9"/>
        <w:rPr>
          <w:sz w:val="20"/>
          <w:highlight w:val="none"/>
        </w:rPr>
      </w:pPr>
    </w:p>
    <w:p>
      <w:pPr>
        <w:pStyle w:val="9"/>
        <w:spacing w:before="8"/>
        <w:rPr>
          <w:sz w:val="19"/>
          <w:highlight w:val="none"/>
        </w:rPr>
      </w:pP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textAlignment w:val="auto"/>
        <w:rPr>
          <w:sz w:val="25"/>
          <w:highlight w:val="none"/>
        </w:rPr>
      </w:pP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firstLine="500" w:firstLineChars="200"/>
        <w:textAlignment w:val="auto"/>
        <w:rPr>
          <w:sz w:val="18"/>
          <w:highlight w:val="none"/>
        </w:rPr>
      </w:pPr>
      <w:r>
        <w:rPr>
          <w:sz w:val="25"/>
          <w:highlight w:val="none"/>
        </w:rPr>
        <w:t>我方已仔细研究了</w:t>
      </w:r>
      <w:r>
        <w:rPr>
          <w:rFonts w:hint="eastAsia"/>
          <w:sz w:val="25"/>
          <w:highlight w:val="none"/>
          <w:u w:val="single"/>
        </w:rPr>
        <w:t>自持性出租住房建设项目</w:t>
      </w:r>
      <w:r>
        <w:rPr>
          <w:rFonts w:hint="eastAsia"/>
          <w:bCs/>
          <w:sz w:val="24"/>
          <w:highlight w:val="none"/>
          <w:u w:val="single"/>
          <w:lang w:val="en-US" w:eastAsia="zh-CN"/>
        </w:rPr>
        <w:t>挂网</w:t>
      </w:r>
      <w:r>
        <w:rPr>
          <w:rFonts w:hint="eastAsia"/>
          <w:sz w:val="25"/>
          <w:highlight w:val="none"/>
          <w:u w:val="single"/>
          <w:lang w:val="en-US"/>
        </w:rPr>
        <w:t>工程劳务</w:t>
      </w:r>
      <w:r>
        <w:rPr>
          <w:rFonts w:hint="eastAsia"/>
          <w:sz w:val="25"/>
          <w:highlight w:val="none"/>
        </w:rPr>
        <w:t>招标公告</w:t>
      </w:r>
      <w:r>
        <w:rPr>
          <w:rFonts w:hint="eastAsia"/>
          <w:sz w:val="25"/>
          <w:highlight w:val="none"/>
          <w:lang w:val="en-US"/>
        </w:rPr>
        <w:t>及</w:t>
      </w:r>
      <w:r>
        <w:rPr>
          <w:sz w:val="25"/>
          <w:highlight w:val="none"/>
        </w:rPr>
        <w:t>招标文件的全部内容，愿意</w:t>
      </w:r>
      <w:r>
        <w:rPr>
          <w:rFonts w:hint="eastAsia"/>
          <w:sz w:val="25"/>
          <w:highlight w:val="none"/>
          <w:lang w:val="en-US" w:eastAsia="zh-CN"/>
        </w:rPr>
        <w:t>楼梯及人流通道</w:t>
      </w:r>
      <w:r>
        <w:rPr>
          <w:rFonts w:hint="eastAsia"/>
          <w:sz w:val="25"/>
          <w:highlight w:val="none"/>
          <w:lang w:val="en-US"/>
        </w:rPr>
        <w:t>单价人民币</w:t>
      </w:r>
      <w:r>
        <w:rPr>
          <w:rFonts w:hint="eastAsia"/>
          <w:sz w:val="25"/>
          <w:highlight w:val="none"/>
          <w:u w:val="single"/>
          <w:lang w:val="en-US"/>
        </w:rPr>
        <w:t xml:space="preserve">      </w:t>
      </w:r>
      <w:r>
        <w:rPr>
          <w:rFonts w:hint="eastAsia"/>
          <w:sz w:val="25"/>
          <w:highlight w:val="none"/>
          <w:u w:val="single"/>
          <w:lang w:val="en-US" w:eastAsia="zh-CN"/>
        </w:rPr>
        <w:t xml:space="preserve">  </w:t>
      </w:r>
      <w:r>
        <w:rPr>
          <w:rFonts w:hint="eastAsia"/>
          <w:sz w:val="25"/>
          <w:highlight w:val="none"/>
          <w:lang w:val="en-US"/>
        </w:rPr>
        <w:t>元每</w:t>
      </w:r>
      <w:r>
        <w:rPr>
          <w:rFonts w:hint="eastAsia"/>
          <w:sz w:val="25"/>
          <w:highlight w:val="none"/>
          <w:lang w:val="en-US" w:eastAsia="zh-CN"/>
        </w:rPr>
        <w:t>平方米</w:t>
      </w:r>
      <w:r>
        <w:rPr>
          <w:rFonts w:hint="eastAsia"/>
          <w:sz w:val="25"/>
          <w:highlight w:val="none"/>
          <w:lang w:val="en-US"/>
        </w:rPr>
        <w:t>（￥</w:t>
      </w:r>
      <w:r>
        <w:rPr>
          <w:rFonts w:hint="eastAsia"/>
          <w:sz w:val="25"/>
          <w:highlight w:val="none"/>
          <w:u w:val="single"/>
          <w:lang w:val="en-US"/>
        </w:rPr>
        <w:t xml:space="preserve">      </w:t>
      </w:r>
      <w:r>
        <w:rPr>
          <w:rFonts w:hint="eastAsia"/>
          <w:sz w:val="25"/>
          <w:highlight w:val="none"/>
          <w:lang w:val="en-US"/>
        </w:rPr>
        <w:t>元/</w:t>
      </w:r>
      <w:r>
        <w:rPr>
          <w:rFonts w:hint="eastAsia"/>
          <w:sz w:val="25"/>
          <w:highlight w:val="none"/>
          <w:lang w:val="en-US" w:eastAsia="zh-CN"/>
        </w:rPr>
        <w:t>m</w:t>
      </w:r>
      <w:r>
        <w:rPr>
          <w:rFonts w:hint="eastAsia"/>
          <w:sz w:val="25"/>
          <w:highlight w:val="none"/>
          <w:vertAlign w:val="superscript"/>
          <w:lang w:val="en-US" w:eastAsia="zh-CN"/>
        </w:rPr>
        <w:t>2</w:t>
      </w:r>
      <w:r>
        <w:rPr>
          <w:rFonts w:hint="eastAsia"/>
          <w:sz w:val="25"/>
          <w:highlight w:val="none"/>
          <w:lang w:val="en-US"/>
        </w:rPr>
        <w:t>)</w:t>
      </w:r>
      <w:r>
        <w:rPr>
          <w:rFonts w:hint="eastAsia"/>
          <w:sz w:val="25"/>
          <w:highlight w:val="none"/>
          <w:lang w:val="en-US" w:eastAsia="zh-CN"/>
        </w:rPr>
        <w:t>，不同材质交界处</w:t>
      </w:r>
      <w:r>
        <w:rPr>
          <w:rFonts w:hint="eastAsia"/>
          <w:sz w:val="25"/>
          <w:highlight w:val="none"/>
          <w:lang w:val="en-US"/>
        </w:rPr>
        <w:t>人民币</w:t>
      </w:r>
      <w:r>
        <w:rPr>
          <w:rFonts w:hint="eastAsia"/>
          <w:sz w:val="25"/>
          <w:highlight w:val="none"/>
          <w:u w:val="single"/>
          <w:lang w:val="en-US"/>
        </w:rPr>
        <w:t xml:space="preserve">      </w:t>
      </w:r>
      <w:r>
        <w:rPr>
          <w:rFonts w:hint="eastAsia"/>
          <w:sz w:val="25"/>
          <w:highlight w:val="none"/>
          <w:u w:val="single"/>
          <w:lang w:val="en-US" w:eastAsia="zh-CN"/>
        </w:rPr>
        <w:t xml:space="preserve"> </w:t>
      </w:r>
      <w:r>
        <w:rPr>
          <w:rFonts w:hint="eastAsia"/>
          <w:sz w:val="25"/>
          <w:highlight w:val="none"/>
          <w:lang w:val="en-US"/>
        </w:rPr>
        <w:t>元每</w:t>
      </w:r>
      <w:r>
        <w:rPr>
          <w:rFonts w:hint="eastAsia"/>
          <w:sz w:val="25"/>
          <w:highlight w:val="none"/>
          <w:lang w:val="en-US" w:eastAsia="zh-CN"/>
        </w:rPr>
        <w:t>米</w:t>
      </w:r>
      <w:r>
        <w:rPr>
          <w:rFonts w:hint="eastAsia"/>
          <w:sz w:val="25"/>
          <w:highlight w:val="none"/>
          <w:lang w:val="en-US"/>
        </w:rPr>
        <w:t>（￥</w:t>
      </w:r>
      <w:r>
        <w:rPr>
          <w:rFonts w:hint="eastAsia"/>
          <w:sz w:val="25"/>
          <w:highlight w:val="none"/>
          <w:u w:val="single"/>
          <w:lang w:val="en-US"/>
        </w:rPr>
        <w:t xml:space="preserve">      </w:t>
      </w:r>
      <w:r>
        <w:rPr>
          <w:rFonts w:hint="eastAsia"/>
          <w:sz w:val="25"/>
          <w:highlight w:val="none"/>
          <w:lang w:val="en-US"/>
        </w:rPr>
        <w:t>元/</w:t>
      </w:r>
      <w:r>
        <w:rPr>
          <w:rFonts w:hint="eastAsia"/>
          <w:sz w:val="25"/>
          <w:highlight w:val="none"/>
          <w:lang w:val="en-US" w:eastAsia="zh-CN"/>
        </w:rPr>
        <w:t>m</w:t>
      </w:r>
      <w:r>
        <w:rPr>
          <w:rFonts w:hint="eastAsia"/>
          <w:sz w:val="25"/>
          <w:highlight w:val="none"/>
          <w:lang w:val="en-US"/>
        </w:rPr>
        <w:t>)</w:t>
      </w:r>
      <w:r>
        <w:rPr>
          <w:rFonts w:hint="eastAsia"/>
          <w:sz w:val="25"/>
          <w:highlight w:val="none"/>
          <w:lang w:val="en-US" w:eastAsia="zh-CN"/>
        </w:rPr>
        <w:t>，</w:t>
      </w:r>
      <w:r>
        <w:rPr>
          <w:highlight w:val="none"/>
        </w:rPr>
        <w:t>按合同约定实施和完成承包</w:t>
      </w:r>
      <w:r>
        <w:rPr>
          <w:rFonts w:hint="eastAsia"/>
          <w:highlight w:val="none"/>
          <w:lang w:val="en-US"/>
        </w:rPr>
        <w:t>内容</w:t>
      </w:r>
      <w:r>
        <w:rPr>
          <w:highlight w:val="none"/>
        </w:rPr>
        <w:t>，工程质量达到</w:t>
      </w:r>
      <w:r>
        <w:rPr>
          <w:highlight w:val="none"/>
          <w:u w:val="single"/>
        </w:rPr>
        <w:t xml:space="preserve"> </w:t>
      </w:r>
      <w:r>
        <w:rPr>
          <w:rFonts w:hint="eastAsia"/>
          <w:spacing w:val="-2"/>
          <w:highlight w:val="none"/>
          <w:u w:val="single"/>
          <w:lang w:val="en-US"/>
        </w:rPr>
        <w:t>自治区“草原杯”</w:t>
      </w:r>
      <w:r>
        <w:rPr>
          <w:rFonts w:hint="eastAsia"/>
          <w:highlight w:val="none"/>
          <w:u w:val="single"/>
          <w:lang w:val="en-US"/>
        </w:rPr>
        <w:t>要求</w:t>
      </w:r>
      <w:r>
        <w:rPr>
          <w:highlight w:val="none"/>
        </w:rPr>
        <w:t>。</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line="360" w:lineRule="auto"/>
        <w:ind w:left="0" w:leftChars="0" w:firstLine="480" w:firstLineChars="200"/>
        <w:textAlignment w:val="auto"/>
        <w:rPr>
          <w:sz w:val="18"/>
          <w:highlight w:val="none"/>
        </w:rPr>
      </w:pPr>
      <w:r>
        <w:rPr>
          <w:rFonts w:hint="eastAsia"/>
          <w:sz w:val="24"/>
          <w:highlight w:val="none"/>
          <w:lang w:val="en-US"/>
        </w:rPr>
        <w:t>1、</w:t>
      </w:r>
      <w:r>
        <w:rPr>
          <w:sz w:val="24"/>
          <w:highlight w:val="none"/>
        </w:rPr>
        <w:t xml:space="preserve">我方承诺在招标文件规定的投标有效期内不修改、撤销投标文件。   </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line="360" w:lineRule="auto"/>
        <w:ind w:left="0" w:leftChars="0" w:firstLine="480" w:firstLineChars="200"/>
        <w:textAlignment w:val="auto"/>
        <w:rPr>
          <w:sz w:val="25"/>
          <w:highlight w:val="none"/>
        </w:rPr>
      </w:pPr>
      <w:r>
        <w:rPr>
          <w:rFonts w:hint="eastAsia"/>
          <w:sz w:val="24"/>
          <w:highlight w:val="none"/>
          <w:lang w:val="en-US"/>
        </w:rPr>
        <w:t>2、</w:t>
      </w:r>
      <w:r>
        <w:rPr>
          <w:sz w:val="24"/>
          <w:highlight w:val="none"/>
        </w:rPr>
        <w:t xml:space="preserve">如我方中标：  </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480" w:firstLineChars="200"/>
        <w:textAlignment w:val="auto"/>
        <w:rPr>
          <w:highlight w:val="none"/>
        </w:rPr>
      </w:pPr>
      <w:r>
        <w:rPr>
          <w:sz w:val="24"/>
          <w:highlight w:val="none"/>
        </w:rPr>
        <w:t xml:space="preserve">我方承诺在收到中标通知书后，在中标通知书规定的期限内与你方签订合同。  </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480" w:firstLineChars="200"/>
        <w:textAlignment w:val="auto"/>
        <w:rPr>
          <w:sz w:val="25"/>
          <w:highlight w:val="none"/>
        </w:rPr>
      </w:pPr>
      <w:r>
        <w:rPr>
          <w:sz w:val="24"/>
          <w:highlight w:val="none"/>
        </w:rPr>
        <w:t xml:space="preserve">我方承诺在合同约定的期限内完成并移交全部合同工程。  </w:t>
      </w:r>
    </w:p>
    <w:p>
      <w:pPr>
        <w:pStyle w:val="9"/>
        <w:spacing w:line="360" w:lineRule="auto"/>
        <w:rPr>
          <w:sz w:val="20"/>
          <w:highlight w:val="none"/>
        </w:rPr>
      </w:pPr>
    </w:p>
    <w:p>
      <w:pPr>
        <w:pStyle w:val="9"/>
        <w:spacing w:before="6" w:line="360" w:lineRule="auto"/>
        <w:rPr>
          <w:sz w:val="23"/>
          <w:highlight w:val="none"/>
        </w:rPr>
      </w:pPr>
    </w:p>
    <w:p>
      <w:pPr>
        <w:pStyle w:val="9"/>
        <w:spacing w:before="66" w:line="360" w:lineRule="auto"/>
        <w:rPr>
          <w:highlight w:val="none"/>
        </w:rPr>
      </w:pPr>
    </w:p>
    <w:p>
      <w:pPr>
        <w:pStyle w:val="9"/>
        <w:spacing w:before="66" w:line="360" w:lineRule="auto"/>
        <w:ind w:left="1252"/>
        <w:rPr>
          <w:highlight w:val="none"/>
        </w:rPr>
      </w:pPr>
    </w:p>
    <w:p>
      <w:pPr>
        <w:pStyle w:val="9"/>
        <w:spacing w:before="66" w:line="360" w:lineRule="auto"/>
        <w:jc w:val="both"/>
        <w:rPr>
          <w:highlight w:val="none"/>
        </w:rPr>
      </w:pPr>
      <w:r>
        <w:rPr>
          <w:highlight w:val="none"/>
        </w:rPr>
        <w:t xml:space="preserve">投标人（盖章）：                                      </w:t>
      </w:r>
    </w:p>
    <w:p>
      <w:pPr>
        <w:pStyle w:val="9"/>
        <w:spacing w:before="12" w:line="360" w:lineRule="auto"/>
        <w:rPr>
          <w:sz w:val="25"/>
          <w:highlight w:val="none"/>
        </w:rPr>
      </w:pPr>
    </w:p>
    <w:p>
      <w:pPr>
        <w:pStyle w:val="9"/>
        <w:spacing w:before="67" w:line="360" w:lineRule="auto"/>
        <w:rPr>
          <w:highlight w:val="none"/>
        </w:rPr>
      </w:pPr>
      <w:r>
        <w:rPr>
          <w:highlight w:val="none"/>
        </w:rPr>
        <w:t>法人代表或委托代理人（签字或盖章）：</w:t>
      </w:r>
      <w:r>
        <w:rPr>
          <w:highlight w:val="none"/>
          <w:u w:val="single"/>
        </w:rPr>
        <w:t xml:space="preserve">                 </w:t>
      </w:r>
      <w:r>
        <w:rPr>
          <w:highlight w:val="none"/>
        </w:rPr>
        <w:t xml:space="preserve"> </w:t>
      </w:r>
    </w:p>
    <w:p>
      <w:pPr>
        <w:pStyle w:val="9"/>
        <w:spacing w:before="11" w:line="360" w:lineRule="auto"/>
        <w:rPr>
          <w:sz w:val="25"/>
          <w:highlight w:val="none"/>
        </w:rPr>
      </w:pPr>
    </w:p>
    <w:p>
      <w:pPr>
        <w:pStyle w:val="9"/>
        <w:spacing w:before="66" w:line="360" w:lineRule="auto"/>
        <w:rPr>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 xml:space="preserve">日 </w:t>
      </w:r>
    </w:p>
    <w:p>
      <w:pPr>
        <w:pStyle w:val="6"/>
        <w:spacing w:before="115" w:line="240" w:lineRule="auto"/>
        <w:ind w:right="0"/>
        <w:jc w:val="left"/>
        <w:rPr>
          <w:rFonts w:ascii="宋体" w:hAnsi="宋体" w:eastAsia="宋体"/>
          <w:highlight w:val="none"/>
        </w:rPr>
      </w:pPr>
    </w:p>
    <w:p>
      <w:pPr>
        <w:rPr>
          <w:rFonts w:ascii="宋体" w:hAnsi="宋体" w:eastAsia="宋体"/>
          <w:highlight w:val="none"/>
        </w:rPr>
      </w:pPr>
    </w:p>
    <w:p>
      <w:pPr>
        <w:rPr>
          <w:rFonts w:hint="eastAsia" w:ascii="宋体" w:hAnsi="宋体" w:eastAsia="宋体" w:cs="宋体"/>
          <w:sz w:val="24"/>
          <w:szCs w:val="24"/>
          <w:highlight w:val="none"/>
          <w:lang w:val="zh-CN" w:eastAsia="zh-CN" w:bidi="zh-CN"/>
        </w:rPr>
        <w:sectPr>
          <w:headerReference r:id="rId7" w:type="default"/>
          <w:footerReference r:id="rId8" w:type="default"/>
          <w:pgSz w:w="11910" w:h="16850"/>
          <w:pgMar w:top="1440" w:right="1800" w:bottom="1440" w:left="1800" w:header="1051" w:footer="1057" w:gutter="0"/>
          <w:cols w:space="720" w:num="1"/>
        </w:sectPr>
      </w:pPr>
      <w:r>
        <w:rPr>
          <w:rFonts w:hint="eastAsia" w:ascii="宋体" w:hAnsi="宋体" w:eastAsia="宋体" w:cs="宋体"/>
          <w:sz w:val="24"/>
          <w:szCs w:val="24"/>
          <w:highlight w:val="none"/>
          <w:lang w:val="zh-CN" w:eastAsia="zh-CN" w:bidi="zh-CN"/>
        </w:rPr>
        <w:t>联系电话：</w:t>
      </w:r>
      <w:r>
        <w:rPr>
          <w:rFonts w:ascii="宋体" w:hAnsi="宋体" w:eastAsia="宋体" w:cs="宋体"/>
          <w:sz w:val="24"/>
          <w:szCs w:val="24"/>
          <w:highlight w:val="none"/>
          <w:u w:val="single"/>
          <w:lang w:val="zh-CN" w:eastAsia="zh-CN" w:bidi="zh-CN"/>
        </w:rPr>
        <w:t xml:space="preserve">                </w:t>
      </w:r>
      <w:r>
        <w:rPr>
          <w:rFonts w:ascii="宋体" w:hAnsi="宋体" w:eastAsia="宋体" w:cs="宋体"/>
          <w:sz w:val="24"/>
          <w:szCs w:val="24"/>
          <w:highlight w:val="none"/>
          <w:lang w:val="zh-CN" w:eastAsia="zh-CN" w:bidi="zh-CN"/>
        </w:rPr>
        <w:t xml:space="preserve">  </w:t>
      </w:r>
    </w:p>
    <w:p>
      <w:pPr>
        <w:ind w:right="337"/>
        <w:jc w:val="center"/>
        <w:rPr>
          <w:b/>
          <w:sz w:val="30"/>
          <w:highlight w:val="none"/>
        </w:rPr>
      </w:pPr>
      <w:bookmarkStart w:id="5" w:name="（七）不拖欠农牧民工工资承诺函"/>
      <w:bookmarkEnd w:id="5"/>
      <w:bookmarkStart w:id="6" w:name="八、资格审查资料"/>
      <w:bookmarkEnd w:id="6"/>
      <w:bookmarkStart w:id="7" w:name="（八）承诺书"/>
      <w:bookmarkEnd w:id="7"/>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highlight w:val="none"/>
        </w:rPr>
      </w:pPr>
      <w:bookmarkStart w:id="8" w:name="致：_____________（招标人名称）"/>
      <w:bookmarkEnd w:id="8"/>
      <w:r>
        <w:rPr>
          <w:highlight w:val="none"/>
        </w:rPr>
        <w:t>致 ：</w:t>
      </w: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sz w:val="9"/>
          <w:highlight w:val="none"/>
        </w:rPr>
      </w:pPr>
    </w:p>
    <w:p>
      <w:pPr>
        <w:pStyle w:val="9"/>
        <w:keepNext w:val="0"/>
        <w:keepLines w:val="0"/>
        <w:pageBreakBefore w:val="0"/>
        <w:widowControl w:val="0"/>
        <w:tabs>
          <w:tab w:val="left" w:pos="10560"/>
        </w:tabs>
        <w:kinsoku/>
        <w:wordWrap/>
        <w:overflowPunct/>
        <w:topLinePunct w:val="0"/>
        <w:autoSpaceDE w:val="0"/>
        <w:autoSpaceDN w:val="0"/>
        <w:bidi w:val="0"/>
        <w:adjustRightInd/>
        <w:snapToGrid/>
        <w:spacing w:line="360" w:lineRule="auto"/>
        <w:ind w:left="0" w:firstLine="480" w:firstLineChars="200"/>
        <w:textAlignment w:val="auto"/>
        <w:rPr>
          <w:highlight w:val="none"/>
        </w:rPr>
      </w:pPr>
      <w:bookmarkStart w:id="9" w:name="我公司愿意针对_______________（标段名称）进行投标。投标文件中所有"/>
      <w:bookmarkEnd w:id="9"/>
      <w:r>
        <w:rPr>
          <w:highlight w:val="none"/>
        </w:rPr>
        <w:t>我公司愿意针对</w:t>
      </w:r>
      <w:r>
        <w:rPr>
          <w:rFonts w:hint="eastAsia"/>
          <w:highlight w:val="none"/>
          <w:u w:val="single"/>
        </w:rPr>
        <w:t>自持性出租住房建设项目</w:t>
      </w:r>
      <w:r>
        <w:rPr>
          <w:rFonts w:hint="eastAsia"/>
          <w:bCs/>
          <w:sz w:val="24"/>
          <w:highlight w:val="none"/>
          <w:u w:val="single"/>
          <w:lang w:val="en-US" w:eastAsia="zh-CN"/>
        </w:rPr>
        <w:t>挂网</w:t>
      </w:r>
      <w:r>
        <w:rPr>
          <w:rFonts w:hint="eastAsia"/>
          <w:highlight w:val="none"/>
          <w:u w:val="single"/>
          <w:lang w:val="en-US"/>
        </w:rPr>
        <w:t>工程劳务</w:t>
      </w:r>
      <w:r>
        <w:rPr>
          <w:highlight w:val="none"/>
        </w:rPr>
        <w:t xml:space="preserve">（标段名称）进行投标。投标文件中所有关于投标人资格的文件、证明、业绩、人员资料、陈述均是真实的、准确的。若有不实，我公司承担由此而产生的一切后果。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firstLine="4560" w:firstLineChars="1900"/>
        <w:textAlignment w:val="auto"/>
        <w:rPr>
          <w:highlight w:val="none"/>
        </w:rPr>
      </w:pPr>
      <w:bookmarkStart w:id="10" w:name="特此声明！"/>
      <w:bookmarkEnd w:id="10"/>
    </w:p>
    <w:p>
      <w:pPr>
        <w:pStyle w:val="9"/>
        <w:keepNext w:val="0"/>
        <w:keepLines w:val="0"/>
        <w:pageBreakBefore w:val="0"/>
        <w:widowControl w:val="0"/>
        <w:kinsoku/>
        <w:wordWrap/>
        <w:overflowPunct/>
        <w:topLinePunct w:val="0"/>
        <w:autoSpaceDE w:val="0"/>
        <w:autoSpaceDN w:val="0"/>
        <w:bidi w:val="0"/>
        <w:adjustRightInd/>
        <w:snapToGrid/>
        <w:spacing w:line="360" w:lineRule="auto"/>
        <w:ind w:left="0"/>
        <w:jc w:val="right"/>
        <w:textAlignment w:val="auto"/>
        <w:rPr>
          <w:sz w:val="20"/>
          <w:highlight w:val="none"/>
        </w:rPr>
      </w:pPr>
      <w:r>
        <w:rPr>
          <w:highlight w:val="none"/>
        </w:rPr>
        <w:t>特此声明！</w:t>
      </w: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p>
    <w:p>
      <w:pPr>
        <w:pStyle w:val="9"/>
        <w:spacing w:before="203" w:line="360" w:lineRule="auto"/>
        <w:ind w:right="2447"/>
        <w:rPr>
          <w:highlight w:val="none"/>
          <w:u w:val="single"/>
          <w:lang w:val="en-US"/>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spacing w:line="360" w:lineRule="auto"/>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pPr>
    </w:p>
    <w:p>
      <w:pPr>
        <w:ind w:right="502"/>
        <w:rPr>
          <w:sz w:val="30"/>
          <w:highlight w:val="none"/>
        </w:rPr>
        <w:sectPr>
          <w:pgSz w:w="11910" w:h="16850"/>
          <w:pgMar w:top="1440" w:right="1800" w:bottom="1440" w:left="1800" w:header="1051" w:footer="1057" w:gutter="0"/>
          <w:pgNumType w:start="1"/>
          <w:cols w:space="720" w:num="1"/>
        </w:sectPr>
      </w:pPr>
    </w:p>
    <w:p>
      <w:pPr>
        <w:ind w:right="547"/>
        <w:jc w:val="both"/>
        <w:rPr>
          <w:b/>
          <w:bCs/>
          <w:sz w:val="32"/>
          <w:szCs w:val="32"/>
          <w:highlight w:val="none"/>
          <w:lang w:val="en-US"/>
        </w:rPr>
      </w:pPr>
      <w:bookmarkStart w:id="14" w:name="（1）近三年投标人获奖情况表（如有）"/>
      <w:bookmarkEnd w:id="14"/>
    </w:p>
    <w:p>
      <w:pPr>
        <w:numPr>
          <w:ilvl w:val="0"/>
          <w:numId w:val="7"/>
        </w:numPr>
        <w:ind w:right="547"/>
        <w:jc w:val="center"/>
        <w:rPr>
          <w:b/>
          <w:bCs/>
          <w:sz w:val="32"/>
          <w:szCs w:val="32"/>
          <w:highlight w:val="none"/>
          <w:lang w:val="en-US"/>
        </w:rPr>
      </w:pPr>
      <w:r>
        <w:rPr>
          <w:rFonts w:hint="eastAsia"/>
          <w:b/>
          <w:bCs/>
          <w:sz w:val="32"/>
          <w:szCs w:val="32"/>
          <w:highlight w:val="none"/>
          <w:lang w:val="en-US"/>
        </w:rPr>
        <w:t>近三年完成工程业绩</w:t>
      </w:r>
    </w:p>
    <w:tbl>
      <w:tblPr>
        <w:tblStyle w:val="14"/>
        <w:tblpPr w:leftFromText="180" w:rightFromText="180" w:vertAnchor="text" w:horzAnchor="page" w:tblpXSpec="center" w:tblpY="389"/>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000" w:type="dxa"/>
            <w:vAlign w:val="center"/>
          </w:tcPr>
          <w:p>
            <w:pPr>
              <w:ind w:right="75"/>
              <w:jc w:val="center"/>
              <w:rPr>
                <w:sz w:val="24"/>
                <w:szCs w:val="24"/>
                <w:highlight w:val="none"/>
                <w:lang w:val="en-US"/>
              </w:rPr>
            </w:pPr>
            <w:r>
              <w:rPr>
                <w:rFonts w:hint="eastAsia"/>
                <w:sz w:val="24"/>
                <w:szCs w:val="24"/>
                <w:highlight w:val="none"/>
                <w:lang w:val="en-US"/>
              </w:rPr>
              <w:t>序号</w:t>
            </w:r>
          </w:p>
        </w:tc>
        <w:tc>
          <w:tcPr>
            <w:tcW w:w="3077" w:type="dxa"/>
            <w:vAlign w:val="center"/>
          </w:tcPr>
          <w:p>
            <w:pPr>
              <w:ind w:right="211"/>
              <w:jc w:val="center"/>
              <w:rPr>
                <w:sz w:val="24"/>
                <w:szCs w:val="24"/>
                <w:highlight w:val="none"/>
                <w:lang w:val="en-US"/>
              </w:rPr>
            </w:pPr>
            <w:r>
              <w:rPr>
                <w:rFonts w:hint="eastAsia"/>
                <w:sz w:val="24"/>
                <w:szCs w:val="24"/>
                <w:highlight w:val="none"/>
                <w:lang w:val="en-US"/>
              </w:rPr>
              <w:t>工程名称</w:t>
            </w:r>
          </w:p>
        </w:tc>
        <w:tc>
          <w:tcPr>
            <w:tcW w:w="1378" w:type="dxa"/>
            <w:vAlign w:val="center"/>
          </w:tcPr>
          <w:p>
            <w:pPr>
              <w:ind w:right="-6"/>
              <w:jc w:val="center"/>
              <w:rPr>
                <w:sz w:val="24"/>
                <w:szCs w:val="24"/>
                <w:highlight w:val="none"/>
                <w:lang w:val="en-US"/>
              </w:rPr>
            </w:pPr>
            <w:r>
              <w:rPr>
                <w:rFonts w:hint="eastAsia"/>
                <w:sz w:val="24"/>
                <w:szCs w:val="24"/>
                <w:highlight w:val="none"/>
                <w:lang w:val="en-US"/>
              </w:rPr>
              <w:t>建筑面积</w:t>
            </w:r>
          </w:p>
        </w:tc>
        <w:tc>
          <w:tcPr>
            <w:tcW w:w="1830" w:type="dxa"/>
            <w:vAlign w:val="center"/>
          </w:tcPr>
          <w:p>
            <w:pPr>
              <w:tabs>
                <w:tab w:val="left" w:pos="1491"/>
              </w:tabs>
              <w:ind w:right="123"/>
              <w:jc w:val="center"/>
              <w:rPr>
                <w:sz w:val="24"/>
                <w:szCs w:val="24"/>
                <w:highlight w:val="none"/>
                <w:lang w:val="en-US"/>
              </w:rPr>
            </w:pPr>
            <w:r>
              <w:rPr>
                <w:rFonts w:hint="eastAsia"/>
                <w:sz w:val="24"/>
                <w:szCs w:val="24"/>
                <w:highlight w:val="none"/>
                <w:lang w:val="en-US"/>
              </w:rPr>
              <w:t>所获奖项</w:t>
            </w:r>
          </w:p>
        </w:tc>
        <w:tc>
          <w:tcPr>
            <w:tcW w:w="1241" w:type="dxa"/>
            <w:vAlign w:val="center"/>
          </w:tcPr>
          <w:p>
            <w:pPr>
              <w:ind w:right="88"/>
              <w:jc w:val="center"/>
              <w:rPr>
                <w:sz w:val="24"/>
                <w:szCs w:val="24"/>
                <w:highlight w:val="none"/>
                <w:lang w:val="en-US"/>
              </w:rPr>
            </w:pPr>
            <w:r>
              <w:rPr>
                <w:rFonts w:hint="eastAsia"/>
                <w:sz w:val="24"/>
                <w:szCs w:val="24"/>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bl>
    <w:p>
      <w:pPr>
        <w:tabs>
          <w:tab w:val="left" w:pos="604"/>
        </w:tabs>
        <w:rPr>
          <w:highlight w:val="none"/>
        </w:rPr>
      </w:pPr>
    </w:p>
    <w:sectPr>
      <w:headerReference r:id="rId9" w:type="default"/>
      <w:footerReference r:id="rId10"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w:pict>
        <v:group id="_x0000_s2050" o:spid="_x0000_s2050" o:spt="203" style="position:absolute;left:0pt;margin-left:70.55pt;margin-top:775.4pt;height:2.25pt;width:454.35pt;mso-position-horizontal-relative:page;mso-position-vertical-relative:page;z-index:-251656192;mso-width-relative:page;mso-height-relative:page;" coordorigin="1412,15508" coordsize="9087,45203">
          <o:lock v:ext="edit"/>
          <v:line id="_x0000_s2051" o:spid="_x0000_s2051" o:spt="20" style="position:absolute;left:1412;top:15516;height:0;width:9086;" coordsize="21600,21600">
            <v:path arrowok="t"/>
            <v:fill focussize="0,0"/>
            <v:stroke/>
            <v:imagedata o:title=""/>
            <o:lock v:ext="edit"/>
          </v:line>
          <v:line id="_x0000_s2052" o:spid="_x0000_s2052" o:spt="20" style="position:absolute;left:1412;top:15546;height:0;width:9086;" coordsize="21600,21600">
            <v:path arrowok="t"/>
            <v:fill focussize="0,0"/>
            <v:stroke/>
            <v:imagedata o:title=""/>
            <o:lock v:ext="edit"/>
          </v:line>
        </v:group>
      </w:pict>
    </w:r>
    <w:r>
      <w:pict>
        <v:shape id="_x0000_s2053" o:spid="_x0000_s2053" o:spt="202" type="#_x0000_t202" style="position:absolute;left:0pt;margin-left:70.3pt;margin-top:778.15pt;height:12.5pt;width:454.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w:r>
    <w:r>
      <w:rPr>
        <w:rFonts w:hint="eastAsia"/>
        <w:sz w:val="20"/>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054" o:spid="_x0000_s2054" o:spt="203" style="position:absolute;left:0pt;margin-left:70.55pt;margin-top:775.4pt;height:2.25pt;width:454.35pt;mso-position-horizontal-relative:page;mso-position-vertical-relative:page;z-index:-251654144;mso-width-relative:page;mso-height-relative:page;" coordorigin="1412,15508" coordsize="9087,45203">
          <o:lock v:ext="edit"/>
          <v:line id="_x0000_s2055" o:spid="_x0000_s2055" o:spt="20" style="position:absolute;left:1412;top:15516;height:0;width:9086;" coordsize="21600,21600">
            <v:path arrowok="t"/>
            <v:fill focussize="0,0"/>
            <v:stroke/>
            <v:imagedata o:title=""/>
            <o:lock v:ext="edit"/>
          </v:line>
          <v:line id="_x0000_s2056" o:spid="_x0000_s2056" o:spt="20" style="position:absolute;left:1412;top:15546;height:0;width:9086;" coordsize="21600,21600">
            <v:path arrowok="t"/>
            <v:fill focussize="0,0"/>
            <v:stroke/>
            <v:imagedata o:title=""/>
            <o:lock v:ext="edit"/>
          </v:line>
        </v:group>
      </w:pict>
    </w:r>
    <w:r>
      <w:pict>
        <v:shape id="_x0000_s2057" o:spid="_x0000_s2057" o:spt="202" type="#_x0000_t202" style="position:absolute;left:0pt;margin-left:70.3pt;margin-top:778.15pt;height:13.25pt;width:454.8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185" o:spid="_x0000_s2185" o:spt="203" style="position:absolute;left:0pt;margin-left:70.55pt;margin-top:775.4pt;height:2.25pt;width:454.35pt;mso-position-horizontal-relative:page;mso-position-vertical-relative:page;z-index:-251650048;mso-width-relative:page;mso-height-relative:page;" coordorigin="1412,15508" coordsize="9087,45203">
          <o:lock v:ext="edit"/>
          <v:line id="_x0000_s2186" o:spid="_x0000_s2186" o:spt="20" style="position:absolute;left:1412;top:15516;height:0;width:9086;" coordsize="21600,21600">
            <v:path arrowok="t"/>
            <v:fill focussize="0,0"/>
            <v:stroke/>
            <v:imagedata o:title=""/>
            <o:lock v:ext="edit"/>
          </v:line>
          <v:line id="_x0000_s2187" o:spid="_x0000_s2187" o:spt="20" style="position:absolute;left:1412;top:15546;height:0;width:9086;" coordsize="21600,21600">
            <v:path arrowok="t"/>
            <v:fill focussize="0,0"/>
            <v:stroke/>
            <v:imagedata o:title=""/>
            <o:lock v:ext="edit"/>
          </v:line>
        </v:group>
      </w:pict>
    </w:r>
    <w:r>
      <w:pict>
        <v:shape id="_x0000_s2188" o:spid="_x0000_s2188" o:spt="202" type="#_x0000_t202" style="position:absolute;left:0pt;margin-left:69.55pt;margin-top:777.4pt;height:13.25pt;width:454.8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w:pict>
        <v:group id="_x0000_s2214" o:spid="_x0000_s2214" o:spt="203" style="position:absolute;left:0pt;margin-left:70.55pt;margin-top:775.4pt;height:2.25pt;width:454.35pt;mso-position-horizontal-relative:page;mso-position-vertical-relative:page;z-index:-251643904;mso-width-relative:page;mso-height-relative:page;" coordorigin="1412,15508" coordsize="9087,45203">
          <o:lock v:ext="edit"/>
          <v:line id="_x0000_s2215" o:spid="_x0000_s2215" o:spt="20" style="position:absolute;left:1412;top:15516;height:0;width:9086;" coordsize="21600,21600">
            <v:path arrowok="t"/>
            <v:fill focussize="0,0"/>
            <v:stroke/>
            <v:imagedata o:title=""/>
            <o:lock v:ext="edit"/>
          </v:line>
          <v:line id="_x0000_s2216" o:spid="_x0000_s2216" o:spt="20" style="position:absolute;left:1412;top:15546;height:0;width:9086;" coordsize="21600,21600">
            <v:path arrowok="t"/>
            <v:fill focussize="0,0"/>
            <v:stroke/>
            <v:imagedata o:title=""/>
            <o:lock v:ext="edit"/>
          </v:line>
        </v:group>
      </w:pic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49" o:spid="_x0000_s2049" o:spt="202" type="#_x0000_t202" style="position:absolute;left:0pt;margin-left:70.3pt;margin-top:51.5pt;height:12.5pt;width:454.15pt;mso-position-horizontal-relative:page;mso-position-vertical-relative:page;z-index:-251657216;mso-width-relative:page;mso-height-relative:page;" filled="f" stroked="f" coordsize="21600,21600">
          <v:path/>
          <v:fill on="f" focussize="0,0"/>
          <v:stroke on="f"/>
          <v:imagedata o:title=""/>
          <o:lock v:ext="edit" aspectratio="f"/>
          <v:textbox inset="0mm,0mm,0mm,0mm">
            <w:txbxContent>
              <w:p>
                <w:pPr>
                  <w:spacing w:line="250" w:lineRule="exact"/>
                  <w:ind w:left="20"/>
                  <w:rPr>
                    <w:sz w:val="21"/>
                  </w:rPr>
                </w:pPr>
                <w:r>
                  <w:rPr>
                    <w:rFonts w:hint="eastAsia"/>
                    <w:sz w:val="24"/>
                    <w:lang w:val="en-US"/>
                  </w:rPr>
                  <w:t>自持性出租住房建设项目</w:t>
                </w:r>
                <w:r>
                  <w:rPr>
                    <w:rFonts w:hint="eastAsia"/>
                    <w:sz w:val="24"/>
                    <w:szCs w:val="24"/>
                    <w:lang w:val="en-US" w:eastAsia="zh-CN"/>
                  </w:rPr>
                  <w:t>挂网</w:t>
                </w:r>
                <w:r>
                  <w:rPr>
                    <w:rFonts w:hint="eastAsia"/>
                    <w:sz w:val="24"/>
                    <w:szCs w:val="24"/>
                    <w:lang w:val="en-US"/>
                  </w:rPr>
                  <w:t>劳务</w:t>
                </w:r>
                <w:r>
                  <w:rPr>
                    <w:sz w:val="24"/>
                    <w:szCs w:val="24"/>
                  </w:rPr>
                  <w:t>招标文件</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058" o:spid="_x0000_s2058" o:spt="20" style="position:absolute;left:0pt;margin-left:69.05pt;margin-top:65.65pt;height:0pt;width:457.3pt;mso-position-horizontal-relative:page;mso-position-vertical-relative:page;z-index:-251652096;mso-width-relative:page;mso-height-relative:page;" coordsize="21600,21600">
          <v:path arrowok="t"/>
          <v:fill focussize="0,0"/>
          <v:stroke/>
          <v:imagedata o:title=""/>
          <o:lock v:ext="edit"/>
        </v:line>
      </w:pict>
    </w:r>
    <w:r>
      <w:pict>
        <v:shape id="_x0000_s2059" o:spid="_x0000_s2059" o:spt="202" type="#_x0000_t202" style="position:absolute;left:0pt;margin-left:70.3pt;margin-top:51.5pt;height:12.5pt;width:454.1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自持性出租住房建设项目</w:t>
                </w:r>
                <w:r>
                  <w:rPr>
                    <w:rFonts w:hint="eastAsia"/>
                    <w:sz w:val="24"/>
                    <w:lang w:val="en-US" w:eastAsia="zh-CN"/>
                  </w:rPr>
                  <w:t>挂网</w:t>
                </w:r>
                <w:r>
                  <w:rPr>
                    <w:rFonts w:hint="eastAsia"/>
                    <w:sz w:val="24"/>
                    <w:szCs w:val="24"/>
                    <w:lang w:val="en-US"/>
                  </w:rPr>
                  <w:t>劳务</w:t>
                </w:r>
                <w:r>
                  <w:rPr>
                    <w:sz w:val="24"/>
                    <w:szCs w:val="24"/>
                  </w:rPr>
                  <w:t>招标文件</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189" o:spid="_x0000_s2189" o:spt="20" style="position:absolute;left:0pt;margin-left:69.05pt;margin-top:65.65pt;height:0pt;width:457.3pt;mso-position-horizontal-relative:page;mso-position-vertical-relative:page;z-index:-251648000;mso-width-relative:page;mso-height-relative:page;" coordsize="21600,21600">
          <v:path arrowok="t"/>
          <v:fill focussize="0,0"/>
          <v:stroke/>
          <v:imagedata o:title=""/>
          <o:lock v:ext="edit"/>
        </v:line>
      </w:pict>
    </w:r>
    <w:r>
      <w:pict>
        <v:shape id="_x0000_s2190" o:spid="_x0000_s2190" o:spt="202" type="#_x0000_t202" style="position:absolute;left:0pt;margin-left:70.3pt;margin-top:51.5pt;height:12.5pt;width:454.15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自持性出租住房建设项目</w:t>
                </w:r>
                <w:r>
                  <w:rPr>
                    <w:rFonts w:hint="eastAsia"/>
                    <w:sz w:val="24"/>
                    <w:lang w:val="en-US" w:eastAsia="zh-CN"/>
                  </w:rPr>
                  <w:t>挂网</w:t>
                </w:r>
                <w:r>
                  <w:rPr>
                    <w:rFonts w:hint="eastAsia"/>
                    <w:sz w:val="21"/>
                    <w:lang w:val="en-US"/>
                  </w:rPr>
                  <w:t>劳务</w:t>
                </w:r>
                <w:r>
                  <w:rPr>
                    <w:sz w:val="21"/>
                  </w:rPr>
                  <w:t>招标文件</w:t>
                </w:r>
              </w:p>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200" o:spid="_x0000_s2200" o:spt="20" style="position:absolute;left:0pt;margin-left:69.05pt;margin-top:65.65pt;height:0pt;width:457.3pt;mso-position-horizontal-relative:page;mso-position-vertical-relative:page;z-index:-251645952;mso-width-relative:page;mso-height-relative:page;" coordsize="21600,21600">
          <v:path arrowok="t"/>
          <v:fill focussize="0,0"/>
          <v:stroke/>
          <v:imagedata o:title=""/>
          <o:lock v:ext="edit"/>
        </v:line>
      </w:pict>
    </w:r>
    <w:r>
      <w:pict>
        <v:shape id="_x0000_s2201" o:spid="_x0000_s2201" o:spt="202" type="#_x0000_t202" style="position:absolute;left:0pt;margin-left:70.3pt;margin-top:51.5pt;height:12.5pt;width:454.15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自持性出租住房建设项目</w:t>
                </w:r>
                <w:r>
                  <w:rPr>
                    <w:rFonts w:hint="eastAsia"/>
                    <w:sz w:val="21"/>
                    <w:lang w:val="en-US" w:eastAsia="zh-CN"/>
                  </w:rPr>
                  <w:t>挂网</w:t>
                </w:r>
                <w:r>
                  <w:rPr>
                    <w:sz w:val="21"/>
                  </w:rPr>
                  <w:t>招标文件</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BE382C02"/>
    <w:multiLevelType w:val="singleLevel"/>
    <w:tmpl w:val="BE382C02"/>
    <w:lvl w:ilvl="0" w:tentative="0">
      <w:start w:val="1"/>
      <w:numFmt w:val="decimal"/>
      <w:suff w:val="nothing"/>
      <w:lvlText w:val="%1、"/>
      <w:lvlJc w:val="left"/>
    </w:lvl>
  </w:abstractNum>
  <w:abstractNum w:abstractNumId="2">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4">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5">
    <w:nsid w:val="6A3DCBDE"/>
    <w:multiLevelType w:val="singleLevel"/>
    <w:tmpl w:val="6A3DCBDE"/>
    <w:lvl w:ilvl="0" w:tentative="0">
      <w:start w:val="1"/>
      <w:numFmt w:val="chineseCounting"/>
      <w:suff w:val="nothing"/>
      <w:lvlText w:val="%1、"/>
      <w:lvlJc w:val="left"/>
      <w:rPr>
        <w:rFonts w:hint="eastAsia"/>
      </w:rPr>
    </w:lvl>
  </w:abstractNum>
  <w:abstractNum w:abstractNumId="6">
    <w:nsid w:val="6CD87A3A"/>
    <w:multiLevelType w:val="singleLevel"/>
    <w:tmpl w:val="6CD87A3A"/>
    <w:lvl w:ilvl="0" w:tentative="0">
      <w:start w:val="2"/>
      <w:numFmt w:val="chineseCounting"/>
      <w:suff w:val="space"/>
      <w:lvlText w:val="第%1章"/>
      <w:lvlJc w:val="left"/>
      <w:rPr>
        <w:rFonts w:hint="eastAsia"/>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docVars>
    <w:docVar w:name="commondata" w:val="eyJoZGlkIjoiYjc4NWI2MjIyYmRhNTg5YTIzNWMxOWZjY2E4MTI0MTAifQ=="/>
  </w:docVars>
  <w:rsids>
    <w:rsidRoot w:val="007859F3"/>
    <w:rsid w:val="0013376B"/>
    <w:rsid w:val="001C47F4"/>
    <w:rsid w:val="001C6987"/>
    <w:rsid w:val="0028557A"/>
    <w:rsid w:val="002E44FB"/>
    <w:rsid w:val="003A0A3C"/>
    <w:rsid w:val="00424B3E"/>
    <w:rsid w:val="005333CD"/>
    <w:rsid w:val="005336AA"/>
    <w:rsid w:val="007859F3"/>
    <w:rsid w:val="007A32A3"/>
    <w:rsid w:val="00935445"/>
    <w:rsid w:val="0099113D"/>
    <w:rsid w:val="00A30A71"/>
    <w:rsid w:val="00A767F1"/>
    <w:rsid w:val="00AC20B6"/>
    <w:rsid w:val="00B403A5"/>
    <w:rsid w:val="00C01A84"/>
    <w:rsid w:val="00C164F9"/>
    <w:rsid w:val="00D27F42"/>
    <w:rsid w:val="00D80FD9"/>
    <w:rsid w:val="014F2F53"/>
    <w:rsid w:val="01B7631C"/>
    <w:rsid w:val="071B02F8"/>
    <w:rsid w:val="0C11233A"/>
    <w:rsid w:val="0F460B17"/>
    <w:rsid w:val="10B97633"/>
    <w:rsid w:val="10F959EB"/>
    <w:rsid w:val="19833028"/>
    <w:rsid w:val="1C507009"/>
    <w:rsid w:val="1E4608BC"/>
    <w:rsid w:val="2195601A"/>
    <w:rsid w:val="22E93EFF"/>
    <w:rsid w:val="23477674"/>
    <w:rsid w:val="25E4454F"/>
    <w:rsid w:val="26BC56B7"/>
    <w:rsid w:val="286B3907"/>
    <w:rsid w:val="31BA77F5"/>
    <w:rsid w:val="36985FD3"/>
    <w:rsid w:val="38597CA5"/>
    <w:rsid w:val="3AE50ED3"/>
    <w:rsid w:val="3BC41325"/>
    <w:rsid w:val="400E0E9A"/>
    <w:rsid w:val="40FF4521"/>
    <w:rsid w:val="41A25D3E"/>
    <w:rsid w:val="426D6B06"/>
    <w:rsid w:val="45060A20"/>
    <w:rsid w:val="455507B5"/>
    <w:rsid w:val="46EA0D3F"/>
    <w:rsid w:val="48104AB0"/>
    <w:rsid w:val="4D6F760E"/>
    <w:rsid w:val="4F9560D6"/>
    <w:rsid w:val="591416FF"/>
    <w:rsid w:val="641F3C72"/>
    <w:rsid w:val="64237910"/>
    <w:rsid w:val="66186012"/>
    <w:rsid w:val="681A2B25"/>
    <w:rsid w:val="689C01CA"/>
    <w:rsid w:val="6AF1386A"/>
    <w:rsid w:val="6FC01B2A"/>
    <w:rsid w:val="72620FE1"/>
    <w:rsid w:val="74A506A4"/>
    <w:rsid w:val="75105E30"/>
    <w:rsid w:val="75113C1C"/>
    <w:rsid w:val="76456FA0"/>
    <w:rsid w:val="78D87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link w:val="2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 w:type="character" w:customStyle="1" w:styleId="21">
    <w:name w:val="正文文本 Char"/>
    <w:basedOn w:val="15"/>
    <w:link w:val="9"/>
    <w:qFormat/>
    <w:uiPriority w:val="1"/>
    <w:rPr>
      <w:rFonts w:ascii="宋体" w:hAnsi="宋体" w:cs="宋体"/>
      <w:sz w:val="24"/>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1"/>
    <customShpInfo spid="_x0000_s2052"/>
    <customShpInfo spid="_x0000_s2050"/>
    <customShpInfo spid="_x0000_s2053"/>
    <customShpInfo spid="_x0000_s2058"/>
    <customShpInfo spid="_x0000_s2059"/>
    <customShpInfo spid="_x0000_s2055"/>
    <customShpInfo spid="_x0000_s2056"/>
    <customShpInfo spid="_x0000_s2054"/>
    <customShpInfo spid="_x0000_s2057"/>
    <customShpInfo spid="_x0000_s2189"/>
    <customShpInfo spid="_x0000_s2190"/>
    <customShpInfo spid="_x0000_s2186"/>
    <customShpInfo spid="_x0000_s2187"/>
    <customShpInfo spid="_x0000_s2185"/>
    <customShpInfo spid="_x0000_s2188"/>
    <customShpInfo spid="_x0000_s2200"/>
    <customShpInfo spid="_x0000_s2201"/>
    <customShpInfo spid="_x0000_s2215"/>
    <customShpInfo spid="_x0000_s2216"/>
    <customShpInfo spid="_x0000_s2214"/>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2023</Words>
  <Characters>2235</Characters>
  <Lines>22</Lines>
  <Paragraphs>6</Paragraphs>
  <TotalTime>25</TotalTime>
  <ScaleCrop>false</ScaleCrop>
  <LinksUpToDate>false</LinksUpToDate>
  <CharactersWithSpaces>2654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Color</cp:lastModifiedBy>
  <dcterms:modified xsi:type="dcterms:W3CDTF">2023-04-22T00:47:35Z</dcterms:modified>
  <dc:title>中  华  人  民  共  和  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2052-11.1.0.14036</vt:lpwstr>
  </property>
  <property fmtid="{D5CDD505-2E9C-101B-9397-08002B2CF9AE}" pid="6" name="ICV">
    <vt:lpwstr>175799B7DA5941AEABAF14BBA527CAE3</vt:lpwstr>
  </property>
</Properties>
</file>