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混凝土工程劳务</w:t>
      </w:r>
    </w:p>
    <w:p>
      <w:pPr>
        <w:pStyle w:val="9"/>
        <w:spacing w:before="11"/>
        <w:rPr>
          <w:rFonts w:ascii="微软雅黑"/>
          <w:b/>
          <w:sz w:val="20"/>
        </w:rPr>
      </w:pPr>
    </w:p>
    <w:p>
      <w:pPr>
        <w:pStyle w:val="6"/>
        <w:ind w:left="87" w:right="17"/>
        <w:rPr>
          <w:rFonts w:hint="eastAsia" w:ascii="宋体" w:eastAsia="宋体"/>
          <w:b w:val="0"/>
          <w:sz w:val="21"/>
        </w:rPr>
      </w:pPr>
      <w:r>
        <w:rPr>
          <w:spacing w:val="14"/>
          <w:w w:val="85"/>
        </w:rPr>
        <w:t>招标项目编号：</w:t>
      </w:r>
      <w:r>
        <w:rPr>
          <w:rFonts w:hint="eastAsia"/>
          <w:spacing w:val="14"/>
          <w:w w:val="85"/>
          <w:lang w:val="en-US" w:eastAsia="zh-CN"/>
        </w:rPr>
        <w:t>zyjzfy20220003</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三</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_bookmark0"/>
      <w:bookmarkEnd w:id="0"/>
      <w:bookmarkStart w:id="1" w:name="第一章  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混凝土工程劳务</w:t>
      </w:r>
      <w:r>
        <w:rPr>
          <w:rFonts w:hint="eastAsia" w:ascii="微软雅黑" w:eastAsia="微软雅黑"/>
          <w:b/>
          <w:sz w:val="28"/>
        </w:rPr>
        <w:t>招标公告</w:t>
      </w:r>
      <w:r>
        <w:rPr>
          <w:sz w:val="21"/>
        </w:rPr>
        <w:t xml:space="preserve"> </w:t>
      </w:r>
    </w:p>
    <w:p>
      <w:pPr>
        <w:pStyle w:val="9"/>
        <w:spacing w:before="79"/>
        <w:ind w:left="34" w:right="17"/>
        <w:jc w:val="center"/>
        <w:rPr>
          <w:rFonts w:hint="eastAsia" w:ascii="微软雅黑" w:eastAsia="宋体"/>
          <w:b/>
          <w:sz w:val="10"/>
          <w:lang w:eastAsia="zh-CN"/>
        </w:rPr>
      </w:pPr>
      <w:r>
        <w:t>招标项目编号：</w:t>
      </w:r>
      <w:r>
        <w:rPr>
          <w:rFonts w:hint="eastAsia"/>
          <w:spacing w:val="14"/>
          <w:w w:val="85"/>
          <w:lang w:val="en-US" w:eastAsia="zh-CN"/>
        </w:rPr>
        <w:t>zyjzfy20220003</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sz w:val="24"/>
        </w:rPr>
      </w:pPr>
      <w:r>
        <w:rPr>
          <w:rFonts w:hint="eastAsia" w:ascii="微软雅黑" w:eastAsia="微软雅黑"/>
          <w:b w:val="0"/>
          <w:bCs/>
          <w:sz w:val="24"/>
        </w:rPr>
        <w:t>赤峰市红山区妇幼保健院迁建项目</w:t>
      </w:r>
      <w:r>
        <w:rPr>
          <w:rFonts w:hint="eastAsia" w:ascii="微软雅黑" w:eastAsia="微软雅黑"/>
          <w:b w:val="0"/>
          <w:bCs/>
          <w:sz w:val="24"/>
          <w:lang w:val="en-US" w:eastAsia="zh-CN"/>
        </w:rPr>
        <w:t>已办理完毕施工许可证</w:t>
      </w:r>
      <w:r>
        <w:rPr>
          <w:spacing w:val="-13"/>
          <w:w w:val="95"/>
          <w:sz w:val="24"/>
        </w:rPr>
        <w:t>，</w:t>
      </w:r>
      <w:r>
        <w:rPr>
          <w:rFonts w:hint="eastAsia"/>
          <w:spacing w:val="-13"/>
          <w:w w:val="95"/>
          <w:sz w:val="24"/>
          <w:lang w:val="en-US" w:eastAsia="zh-CN"/>
        </w:rPr>
        <w:t>具备施工条件，</w:t>
      </w:r>
      <w:r>
        <w:rPr>
          <w:spacing w:val="-13"/>
          <w:w w:val="95"/>
          <w:sz w:val="24"/>
        </w:rPr>
        <w:t>招标人</w:t>
      </w:r>
      <w:r>
        <w:rPr>
          <w:rFonts w:hint="eastAsia"/>
          <w:spacing w:val="-13"/>
          <w:w w:val="95"/>
          <w:sz w:val="24"/>
          <w:lang w:val="en-US" w:eastAsia="zh-CN"/>
        </w:rPr>
        <w:t>内蒙古中亿建筑有限公司</w:t>
      </w:r>
      <w:r>
        <w:rPr>
          <w:spacing w:val="-6"/>
          <w:sz w:val="24"/>
        </w:rPr>
        <w:t>。项目已具备招</w:t>
      </w:r>
      <w:r>
        <w:rPr>
          <w:sz w:val="24"/>
        </w:rPr>
        <w:t>标条件，现对本项目的</w:t>
      </w:r>
      <w:r>
        <w:rPr>
          <w:rFonts w:hint="eastAsia"/>
          <w:sz w:val="24"/>
          <w:lang w:val="en-US" w:eastAsia="zh-CN"/>
        </w:rPr>
        <w:t>混凝土工程劳务</w:t>
      </w:r>
      <w:r>
        <w:rPr>
          <w:sz w:val="24"/>
        </w:rPr>
        <w:t>进行公开招标。</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1"/>
          <w:numId w:val="1"/>
        </w:numPr>
        <w:tabs>
          <w:tab w:val="left" w:pos="1388"/>
        </w:tabs>
        <w:spacing w:before="0" w:after="0" w:line="316" w:lineRule="auto"/>
        <w:ind w:left="471" w:right="468" w:firstLine="480"/>
        <w:jc w:val="both"/>
        <w:rPr>
          <w:sz w:val="24"/>
        </w:rPr>
      </w:pPr>
      <w:r>
        <w:rPr>
          <w:sz w:val="24"/>
        </w:rPr>
        <w:t>招标范围：本项目工程施工图纸范围内的</w:t>
      </w:r>
      <w:r>
        <w:rPr>
          <w:rFonts w:hint="eastAsia"/>
          <w:sz w:val="24"/>
          <w:lang w:val="en-US" w:eastAsia="zh-CN"/>
        </w:rPr>
        <w:t>全部混凝土工程劳务。</w:t>
      </w:r>
      <w:r>
        <w:rPr>
          <w:spacing w:val="-2"/>
          <w:sz w:val="24"/>
        </w:rPr>
        <w:t xml:space="preserve"> </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w:t>
      </w:r>
      <w:r>
        <w:rPr>
          <w:sz w:val="24"/>
        </w:rPr>
        <w:t xml:space="preserve">（具体开工日期以合同签订日期为准）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3</w:t>
      </w:r>
      <w:r>
        <w:rPr>
          <w:rFonts w:hint="eastAsia"/>
          <w:lang w:val="zh-CN" w:eastAsia="zh-CN"/>
        </w:rPr>
        <w:t>月 1</w:t>
      </w:r>
      <w:r>
        <w:rPr>
          <w:rFonts w:hint="eastAsia"/>
          <w:lang w:val="en-US" w:eastAsia="zh-CN"/>
        </w:rPr>
        <w:t>9</w:t>
      </w:r>
      <w:r>
        <w:rPr>
          <w:rFonts w:hint="eastAsia"/>
          <w:lang w:val="zh-CN" w:eastAsia="zh-CN"/>
        </w:rPr>
        <w:t xml:space="preserve"> 日 09 时 00 分</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spacing w:before="0"/>
        <w:ind w:left="471" w:right="0" w:firstLine="0"/>
        <w:jc w:val="left"/>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before="0" w:line="553" w:lineRule="exact"/>
        <w:ind w:right="17"/>
        <w:jc w:val="both"/>
        <w:rPr>
          <w:rFonts w:hint="eastAsia" w:ascii="微软雅黑" w:eastAsia="微软雅黑"/>
          <w:b/>
          <w:sz w:val="31"/>
        </w:rPr>
      </w:pPr>
    </w:p>
    <w:p>
      <w:pPr>
        <w:numPr>
          <w:ilvl w:val="0"/>
          <w:numId w:val="4"/>
        </w:numPr>
        <w:spacing w:before="0" w:line="553" w:lineRule="exact"/>
        <w:ind w:left="139" w:right="17" w:firstLine="0"/>
        <w:jc w:val="center"/>
        <w:rPr>
          <w:rFonts w:hint="eastAsia" w:ascii="微软雅黑" w:eastAsia="微软雅黑"/>
          <w:b/>
          <w:sz w:val="31"/>
        </w:rPr>
      </w:pPr>
      <w:bookmarkStart w:id="3" w:name="第二章  投标人须知"/>
      <w:bookmarkEnd w:id="3"/>
      <w:bookmarkStart w:id="4" w:name="一、投标函及投标函附录"/>
      <w:bookmarkEnd w:id="4"/>
      <w:r>
        <w:rPr>
          <w:rFonts w:hint="eastAsia" w:ascii="微软雅黑" w:eastAsia="微软雅黑"/>
          <w:b/>
          <w:sz w:val="31"/>
          <w:lang w:val="en-US" w:eastAsia="zh-CN"/>
        </w:rPr>
        <w:t xml:space="preserve">   </w:t>
      </w:r>
      <w:r>
        <w:rPr>
          <w:rFonts w:hint="eastAsia" w:ascii="微软雅黑" w:eastAsia="微软雅黑"/>
          <w:b/>
          <w:sz w:val="31"/>
        </w:rPr>
        <w:t>投标人须知</w:t>
      </w:r>
    </w:p>
    <w:p>
      <w:pPr>
        <w:numPr>
          <w:ilvl w:val="0"/>
          <w:numId w:val="5"/>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招标范围</w:t>
      </w:r>
      <w:r>
        <w:rPr>
          <w:sz w:val="24"/>
        </w:rPr>
        <w:t>：</w:t>
      </w:r>
      <w:r>
        <w:rPr>
          <w:rFonts w:hint="eastAsia"/>
          <w:sz w:val="24"/>
        </w:rPr>
        <w:t>现浇、预制混凝土浇筑，混凝土养护，盖毛毡，施工缝凿毛清理，蜂窝、孔洞处理等；与本班组相关的废料清理</w:t>
      </w:r>
      <w:r>
        <w:rPr>
          <w:rFonts w:hint="eastAsia"/>
          <w:sz w:val="24"/>
          <w:lang w:val="en-US" w:eastAsia="zh-CN"/>
        </w:rPr>
        <w:t>。（不包含二次结构）</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包含小料及工具：振捣棒、振捣器、铁锹、切割片、电抹子、汽油、水管、电源线、照明灯具、水靴、胶布、线绳等。</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日前完成</w:t>
      </w:r>
      <w:r>
        <w:rPr>
          <w:rFonts w:hint="eastAsia"/>
          <w:spacing w:val="-7"/>
          <w:sz w:val="24"/>
          <w:lang w:val="en-US" w:eastAsia="zh-CN"/>
        </w:rPr>
        <w:t>主体工程</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四、付款方式</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0.000以下完成后拨付完成工程量的60%，±0.000以上部分一至三层拨付已完成工程量的60%，四至六层拨付已完成工程量的60%，七至九层（包括屋面花架及机房等）完成后拨付已完成工程量的60%，待主体验收后拨付总价的60%，剩余总价的40%分两年付清每年的端午节中秋节各付总价的5%，每年春节前各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付款前提供不低于1%的增值税专用发票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投标截止日期：2022年3月19日上午9：00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jc w:val="both"/>
        <w:rPr>
          <w:rFonts w:hint="eastAsia"/>
          <w:sz w:val="24"/>
          <w:lang w:val="en-US" w:eastAsia="zh-CN"/>
        </w:rPr>
      </w:pPr>
      <w:r>
        <w:rPr>
          <w:rFonts w:hint="eastAsia"/>
          <w:sz w:val="24"/>
          <w:lang w:val="en-US" w:eastAsia="zh-CN"/>
        </w:rPr>
        <w:t>投标文件份数 ：1 份，以电子投标文件为准</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00" w:firstLineChars="200"/>
        <w:jc w:val="left"/>
        <w:textAlignment w:val="auto"/>
        <w:rPr>
          <w:rFonts w:ascii="宋体" w:hAnsi="宋体" w:eastAsia="宋体"/>
          <w:spacing w:val="0"/>
          <w:w w:val="100"/>
          <w:sz w:val="18"/>
        </w:rPr>
      </w:pPr>
      <w:r>
        <w:rPr>
          <w:rFonts w:ascii="宋体" w:hAnsi="宋体" w:eastAsia="宋体"/>
          <w:spacing w:val="0"/>
          <w:w w:val="100"/>
          <w:sz w:val="25"/>
        </w:rPr>
        <w:t>我方已仔细研究了</w:t>
      </w:r>
      <w:r>
        <w:rPr>
          <w:rFonts w:hint="eastAsia" w:ascii="宋体" w:hAnsi="宋体" w:eastAsia="宋体"/>
          <w:spacing w:val="0"/>
          <w:w w:val="100"/>
          <w:sz w:val="25"/>
        </w:rPr>
        <w:t>赤峰市红山区妇幼保健院迁建项目</w:t>
      </w:r>
      <w:r>
        <w:rPr>
          <w:rFonts w:hint="eastAsia"/>
          <w:spacing w:val="0"/>
          <w:w w:val="100"/>
          <w:sz w:val="25"/>
          <w:lang w:val="en-US" w:eastAsia="zh-CN"/>
        </w:rPr>
        <w:t>混凝土</w:t>
      </w:r>
      <w:r>
        <w:rPr>
          <w:rFonts w:hint="eastAsia" w:ascii="宋体" w:hAnsi="宋体" w:eastAsia="宋体"/>
          <w:spacing w:val="0"/>
          <w:w w:val="100"/>
          <w:sz w:val="25"/>
          <w:lang w:val="en-US" w:eastAsia="zh-CN"/>
        </w:rPr>
        <w:t>工程劳务</w:t>
      </w:r>
      <w:r>
        <w:rPr>
          <w:rFonts w:hint="eastAsia" w:ascii="宋体" w:hAnsi="宋体" w:eastAsia="宋体"/>
          <w:spacing w:val="0"/>
          <w:w w:val="100"/>
          <w:sz w:val="25"/>
        </w:rPr>
        <w:t>招标公告</w:t>
      </w:r>
      <w:r>
        <w:rPr>
          <w:rFonts w:hint="eastAsia"/>
          <w:spacing w:val="0"/>
          <w:w w:val="100"/>
          <w:sz w:val="25"/>
          <w:lang w:val="en-US" w:eastAsia="zh-CN"/>
        </w:rPr>
        <w:t>及</w:t>
      </w:r>
      <w:r>
        <w:rPr>
          <w:rFonts w:ascii="宋体" w:hAnsi="宋体" w:eastAsia="宋体"/>
          <w:spacing w:val="0"/>
          <w:w w:val="100"/>
          <w:sz w:val="25"/>
        </w:rPr>
        <w:t>招标文件的全部内容，愿意</w:t>
      </w:r>
      <w:r>
        <w:rPr>
          <w:rFonts w:hint="eastAsia"/>
          <w:spacing w:val="0"/>
          <w:w w:val="100"/>
          <w:sz w:val="25"/>
          <w:lang w:eastAsia="zh-CN"/>
        </w:rPr>
        <w:t>以</w:t>
      </w:r>
      <w:r>
        <w:rPr>
          <w:rFonts w:hint="eastAsia"/>
          <w:spacing w:val="0"/>
          <w:w w:val="100"/>
          <w:sz w:val="25"/>
          <w:lang w:val="en-US" w:eastAsia="zh-CN"/>
        </w:rPr>
        <w:t>垫层加防水保护层</w:t>
      </w:r>
      <w:r>
        <w:rPr>
          <w:rFonts w:hint="eastAsia" w:cs="宋体"/>
          <w:spacing w:val="0"/>
          <w:w w:val="100"/>
          <w:sz w:val="25"/>
          <w:lang w:val="en-US" w:eastAsia="zh-CN"/>
        </w:rPr>
        <w:t>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hint="eastAsia"/>
          <w:spacing w:val="0"/>
          <w:w w:val="100"/>
          <w:sz w:val="25"/>
          <w:lang w:val="en-US" w:eastAsia="zh-CN"/>
        </w:rPr>
        <w:t>防水板单价</w:t>
      </w:r>
      <w:r>
        <w:rPr>
          <w:rFonts w:hint="eastAsia" w:cs="宋体"/>
          <w:spacing w:val="0"/>
          <w:w w:val="100"/>
          <w:sz w:val="25"/>
          <w:lang w:val="en-US" w:eastAsia="zh-CN"/>
        </w:rPr>
        <w:t>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元每立方米（</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元/m</w:t>
      </w:r>
      <w:r>
        <w:rPr>
          <w:rFonts w:hint="eastAsia" w:cs="宋体"/>
          <w:spacing w:val="0"/>
          <w:w w:val="100"/>
          <w:sz w:val="25"/>
          <w:u w:val="none"/>
          <w:vertAlign w:val="superscript"/>
          <w:lang w:val="en-US" w:eastAsia="zh-CN"/>
        </w:rPr>
        <w:t>3</w:t>
      </w:r>
      <w:r>
        <w:rPr>
          <w:rFonts w:hint="eastAsia" w:cs="宋体"/>
          <w:spacing w:val="0"/>
          <w:w w:val="100"/>
          <w:sz w:val="25"/>
          <w:u w:val="none"/>
          <w:lang w:val="en-US" w:eastAsia="zh-CN"/>
        </w:rPr>
        <w:t>)，</w:t>
      </w:r>
      <w:r>
        <w:rPr>
          <w:rFonts w:hint="eastAsia" w:ascii="宋体" w:hAnsi="宋体" w:eastAsia="宋体" w:cs="宋体"/>
          <w:spacing w:val="0"/>
          <w:w w:val="100"/>
          <w:sz w:val="25"/>
          <w:lang w:val="en-US" w:eastAsia="zh-CN"/>
        </w:rPr>
        <w:t>±</w:t>
      </w:r>
      <w:r>
        <w:rPr>
          <w:rFonts w:hint="eastAsia" w:cs="宋体"/>
          <w:spacing w:val="0"/>
          <w:w w:val="100"/>
          <w:sz w:val="25"/>
          <w:lang w:val="en-US" w:eastAsia="zh-CN"/>
        </w:rPr>
        <w:t>0.00以上人民币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元每平方米（建筑面积）（</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ascii="宋体" w:hAnsi="宋体" w:eastAsia="宋体"/>
          <w:spacing w:val="0"/>
          <w:w w:val="100"/>
        </w:rPr>
        <w:t>按合同约定实施和完成承包</w:t>
      </w:r>
      <w:r>
        <w:rPr>
          <w:rFonts w:hint="eastAsia"/>
          <w:spacing w:val="0"/>
          <w:w w:val="100"/>
          <w:lang w:val="en-US" w:eastAsia="zh-CN"/>
        </w:rPr>
        <w:t>内容</w:t>
      </w:r>
      <w:r>
        <w:rPr>
          <w:rFonts w:ascii="宋体" w:hAnsi="宋体" w:eastAsia="宋体"/>
          <w:spacing w:val="0"/>
          <w:w w:val="100"/>
        </w:rPr>
        <w:t>，修补工程中的任何缺陷，工程质量达到</w:t>
      </w:r>
      <w:r>
        <w:rPr>
          <w:rFonts w:hint="eastAsia"/>
          <w:spacing w:val="0"/>
          <w:w w:val="100"/>
          <w:u w:val="single"/>
          <w:lang w:val="en-US" w:eastAsia="zh-CN"/>
        </w:rPr>
        <w:t>内蒙古自治区“草原杯”</w:t>
      </w:r>
      <w:r>
        <w:rPr>
          <w:rFonts w:ascii="宋体" w:hAnsi="宋体" w:eastAsia="宋体"/>
          <w:spacing w:val="0"/>
          <w:w w:val="100"/>
          <w:u w:val="single"/>
        </w:rPr>
        <w:t xml:space="preserve"> </w:t>
      </w:r>
      <w:r>
        <w:rPr>
          <w:rFonts w:ascii="宋体" w:hAnsi="宋体" w:eastAsia="宋体"/>
          <w:spacing w:val="0"/>
          <w:w w:val="100"/>
        </w:rPr>
        <w:t xml:space="preserve">。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5"/>
        </w:rPr>
      </w:pPr>
      <w:r>
        <w:rPr>
          <w:rFonts w:ascii="宋体" w:hAnsi="宋体" w:eastAsia="宋体"/>
          <w:spacing w:val="0"/>
          <w:w w:val="100"/>
          <w:sz w:val="24"/>
        </w:rPr>
        <w:t xml:space="preserve">我方承诺在合同约定的期限内完成并移交全部合同工程。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23"/>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5" w:name="_GoBack"/>
      <w:bookmarkEnd w:id="15"/>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7" w:type="default"/>
          <w:footerReference r:id="rId8"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八、资格审查资料"/>
      <w:bookmarkEnd w:id="5"/>
      <w:bookmarkStart w:id="6" w:name="（八）承诺书"/>
      <w:bookmarkEnd w:id="6"/>
      <w:bookmarkStart w:id="7" w:name="（七）不拖欠农牧民工工资承诺函"/>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ascii="宋体" w:hAnsi="宋体" w:eastAsia="宋体"/>
          <w:spacing w:val="0"/>
          <w:w w:val="100"/>
          <w:sz w:val="25"/>
          <w:u w:val="single"/>
        </w:rPr>
        <w:t>赤峰市红山区妇幼保健院迁建项目</w:t>
      </w:r>
      <w:r>
        <w:rPr>
          <w:rFonts w:hint="eastAsia"/>
          <w:spacing w:val="0"/>
          <w:w w:val="100"/>
          <w:sz w:val="25"/>
          <w:u w:val="single"/>
          <w:lang w:val="en-US" w:eastAsia="zh-CN"/>
        </w:rPr>
        <w:t>混凝土</w:t>
      </w:r>
      <w:r>
        <w:rPr>
          <w:rFonts w:hint="eastAsia" w:ascii="宋体" w:hAnsi="宋体" w:eastAsia="宋体"/>
          <w:spacing w:val="0"/>
          <w:w w:val="100"/>
          <w:sz w:val="25"/>
          <w:u w:val="single"/>
          <w:lang w:val="en-US" w:eastAsia="zh-CN"/>
        </w:rPr>
        <w:t>工程劳务</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9" w:type="default"/>
          <w:footerReference r:id="rId10"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6"/>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55"/>
        <w:gridCol w:w="1200"/>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325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0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83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124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混凝土工程劳务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目混凝土工程劳务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目混凝土工程劳务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 峰 市 红 山 区 妇 幼 保 健 院 迁 建 项 目 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14F2F53"/>
    <w:rsid w:val="04E91A0A"/>
    <w:rsid w:val="0C11233A"/>
    <w:rsid w:val="1C0358F1"/>
    <w:rsid w:val="1E4608BC"/>
    <w:rsid w:val="3AE50ED3"/>
    <w:rsid w:val="3D784A82"/>
    <w:rsid w:val="400E0E9A"/>
    <w:rsid w:val="48104AB0"/>
    <w:rsid w:val="50C03BA6"/>
    <w:rsid w:val="75113C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2022-03-18T02:58:41Z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