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模板工程劳务</w:t>
      </w:r>
    </w:p>
    <w:p>
      <w:pPr>
        <w:pStyle w:val="9"/>
        <w:spacing w:before="11"/>
        <w:rPr>
          <w:rFonts w:ascii="微软雅黑"/>
          <w:b/>
          <w:sz w:val="20"/>
        </w:rPr>
      </w:pPr>
    </w:p>
    <w:p>
      <w:pPr>
        <w:pStyle w:val="6"/>
        <w:ind w:left="87" w:right="17"/>
        <w:rPr>
          <w:rFonts w:hint="eastAsia" w:ascii="宋体" w:eastAsia="宋体"/>
          <w:b w:val="0"/>
          <w:sz w:val="21"/>
        </w:rPr>
      </w:pPr>
      <w:r>
        <w:rPr>
          <w:spacing w:val="14"/>
          <w:w w:val="85"/>
        </w:rPr>
        <w:t>招标项目编号：</w:t>
      </w:r>
      <w:r>
        <w:rPr>
          <w:rFonts w:hint="eastAsia"/>
          <w:spacing w:val="14"/>
          <w:w w:val="85"/>
          <w:lang w:val="en-US" w:eastAsia="zh-CN"/>
        </w:rPr>
        <w:t>zyjzfy20220001</w:t>
      </w:r>
      <w:r>
        <w:rPr>
          <w:rFonts w:hint="eastAsia" w:ascii="宋体" w:eastAsia="宋体"/>
          <w:b w:val="0"/>
          <w:sz w:val="21"/>
        </w:rP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三</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_bookmark0"/>
      <w:bookmarkEnd w:id="0"/>
      <w:bookmarkStart w:id="1" w:name="第一章  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模板工程劳务</w:t>
      </w:r>
      <w:r>
        <w:rPr>
          <w:rFonts w:hint="eastAsia" w:ascii="微软雅黑" w:eastAsia="微软雅黑"/>
          <w:b/>
          <w:sz w:val="28"/>
        </w:rPr>
        <w:t>招标公告</w:t>
      </w:r>
      <w:r>
        <w:rPr>
          <w:sz w:val="21"/>
        </w:rPr>
        <w:t xml:space="preserve"> </w:t>
      </w:r>
    </w:p>
    <w:p>
      <w:pPr>
        <w:pStyle w:val="9"/>
        <w:spacing w:before="79"/>
        <w:ind w:left="34" w:right="17"/>
        <w:jc w:val="center"/>
        <w:rPr>
          <w:rFonts w:hint="eastAsia" w:ascii="微软雅黑" w:eastAsia="宋体"/>
          <w:b/>
          <w:sz w:val="10"/>
          <w:lang w:eastAsia="zh-CN"/>
        </w:rPr>
      </w:pPr>
      <w:r>
        <w:t>招标项目编号：</w:t>
      </w:r>
      <w:r>
        <w:rPr>
          <w:rFonts w:hint="eastAsia"/>
          <w:spacing w:val="14"/>
          <w:w w:val="85"/>
          <w:lang w:val="en-US" w:eastAsia="zh-CN"/>
        </w:rPr>
        <w:t>zyjzfy20220001</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已办理完毕施工许可证</w:t>
      </w:r>
      <w:r>
        <w:rPr>
          <w:spacing w:val="-13"/>
          <w:w w:val="95"/>
          <w:sz w:val="24"/>
        </w:rPr>
        <w:t>，</w:t>
      </w:r>
      <w:r>
        <w:rPr>
          <w:rFonts w:hint="eastAsia"/>
          <w:spacing w:val="-13"/>
          <w:w w:val="95"/>
          <w:sz w:val="24"/>
          <w:lang w:val="en-US" w:eastAsia="zh-CN"/>
        </w:rPr>
        <w:t>具备施工条件，</w:t>
      </w:r>
      <w:r>
        <w:rPr>
          <w:spacing w:val="-13"/>
          <w:w w:val="95"/>
          <w:sz w:val="24"/>
        </w:rPr>
        <w:t>招标人</w:t>
      </w:r>
      <w:r>
        <w:rPr>
          <w:rFonts w:hint="eastAsia"/>
          <w:spacing w:val="-13"/>
          <w:w w:val="95"/>
          <w:sz w:val="24"/>
          <w:lang w:val="en-US" w:eastAsia="zh-CN"/>
        </w:rPr>
        <w:t>内蒙古中亿建筑有限公司</w:t>
      </w:r>
      <w:r>
        <w:rPr>
          <w:spacing w:val="-6"/>
          <w:sz w:val="24"/>
        </w:rPr>
        <w:t>。项目已具备招</w:t>
      </w:r>
      <w:r>
        <w:rPr>
          <w:sz w:val="24"/>
        </w:rPr>
        <w:t>标条件，现对本项目的</w:t>
      </w:r>
      <w:r>
        <w:rPr>
          <w:rFonts w:hint="eastAsia"/>
          <w:sz w:val="24"/>
          <w:lang w:val="en-US" w:eastAsia="zh-CN"/>
        </w:rPr>
        <w:t>模板工程劳务</w:t>
      </w:r>
      <w:r>
        <w:rPr>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bookmarkStart w:id="15" w:name="_GoBack"/>
      <w:bookmarkEnd w:id="15"/>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1"/>
          <w:numId w:val="1"/>
        </w:numPr>
        <w:tabs>
          <w:tab w:val="left" w:pos="1388"/>
        </w:tabs>
        <w:spacing w:before="0" w:after="0" w:line="316" w:lineRule="auto"/>
        <w:ind w:left="471" w:right="468" w:firstLine="480"/>
        <w:jc w:val="both"/>
        <w:rPr>
          <w:sz w:val="24"/>
        </w:rPr>
      </w:pPr>
      <w:r>
        <w:rPr>
          <w:sz w:val="24"/>
        </w:rPr>
        <w:t>招标范围：本项目工程施工图纸范围内的</w:t>
      </w:r>
      <w:r>
        <w:rPr>
          <w:rFonts w:hint="eastAsia"/>
          <w:sz w:val="24"/>
          <w:lang w:val="en-US" w:eastAsia="zh-CN"/>
        </w:rPr>
        <w:t>全部模板工程劳务。</w:t>
      </w:r>
      <w:r>
        <w:rPr>
          <w:spacing w:val="-2"/>
          <w:sz w:val="24"/>
        </w:rPr>
        <w:t xml:space="preserve"> </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3</w:t>
      </w:r>
      <w:r>
        <w:rPr>
          <w:rFonts w:hint="eastAsia"/>
          <w:lang w:val="zh-CN" w:eastAsia="zh-CN"/>
        </w:rPr>
        <w:t>月 1</w:t>
      </w:r>
      <w:r>
        <w:rPr>
          <w:rFonts w:hint="eastAsia"/>
          <w:lang w:val="en-US" w:eastAsia="zh-CN"/>
        </w:rPr>
        <w:t>9</w:t>
      </w:r>
      <w:r>
        <w:rPr>
          <w:rFonts w:hint="eastAsia"/>
          <w:lang w:val="zh-CN" w:eastAsia="zh-CN"/>
        </w:rPr>
        <w:t xml:space="preserve"> 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spacing w:before="0"/>
        <w:ind w:left="471" w:right="0" w:firstLine="0"/>
        <w:jc w:val="left"/>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before="0" w:line="553" w:lineRule="exact"/>
        <w:ind w:right="17"/>
        <w:jc w:val="both"/>
        <w:rPr>
          <w:rFonts w:hint="eastAsia" w:ascii="微软雅黑" w:eastAsia="微软雅黑"/>
          <w:b/>
          <w:sz w:val="31"/>
        </w:rPr>
      </w:pPr>
    </w:p>
    <w:p>
      <w:pPr>
        <w:numPr>
          <w:ilvl w:val="0"/>
          <w:numId w:val="4"/>
        </w:numPr>
        <w:spacing w:before="0" w:line="553" w:lineRule="exact"/>
        <w:ind w:left="139" w:right="17" w:firstLine="0"/>
        <w:jc w:val="center"/>
        <w:rPr>
          <w:rFonts w:hint="eastAsia" w:ascii="微软雅黑" w:eastAsia="微软雅黑"/>
          <w:b/>
          <w:sz w:val="31"/>
        </w:rPr>
      </w:pPr>
      <w:bookmarkStart w:id="3" w:name="一、投标函及投标函附录"/>
      <w:bookmarkEnd w:id="3"/>
      <w:bookmarkStart w:id="4" w:name="第二章  投标人须知"/>
      <w:bookmarkEnd w:id="4"/>
      <w:r>
        <w:rPr>
          <w:rFonts w:hint="eastAsia" w:ascii="微软雅黑" w:eastAsia="微软雅黑"/>
          <w:b/>
          <w:sz w:val="31"/>
          <w:lang w:val="en-US" w:eastAsia="zh-CN"/>
        </w:rPr>
        <w:t xml:space="preserve">   </w:t>
      </w:r>
      <w:r>
        <w:rPr>
          <w:rFonts w:hint="eastAsia" w:ascii="微软雅黑" w:eastAsia="微软雅黑"/>
          <w:b/>
          <w:sz w:val="31"/>
        </w:rPr>
        <w:t>投标人须知</w:t>
      </w:r>
    </w:p>
    <w:p>
      <w:pPr>
        <w:numPr>
          <w:ilvl w:val="0"/>
          <w:numId w:val="5"/>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招标范围</w:t>
      </w:r>
      <w:r>
        <w:rPr>
          <w:sz w:val="24"/>
        </w:rPr>
        <w:t>：</w:t>
      </w:r>
      <w:r>
        <w:rPr>
          <w:rFonts w:hint="eastAsia"/>
          <w:sz w:val="24"/>
        </w:rPr>
        <w:t>主体结构模板支设、拆除,二次结构模板支设、拆除,临建设施所需防护，现场有关木工班组材料的卸车、装车及操作面清理、材料码放、密封条清理</w:t>
      </w:r>
      <w:r>
        <w:rPr>
          <w:rFonts w:hint="eastAsia"/>
          <w:sz w:val="24"/>
          <w:lang w:val="en-US" w:eastAsia="zh-CN"/>
        </w:rPr>
        <w:t>等相关内容。</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包含小料及工具：钉子、铁线、密封条、线绳、胶带、步步紧、穿墙螺栓、PVC穿墙管、水泥支撑、止水螺栓配母及紧固件、电焊机、焊条、电源线、照明灯具、电锤、圆盘锯，框架柱钢模板等。</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日前完成</w:t>
      </w:r>
      <w:r>
        <w:rPr>
          <w:rFonts w:hint="eastAsia"/>
          <w:spacing w:val="-7"/>
          <w:sz w:val="24"/>
          <w:lang w:val="en-US" w:eastAsia="zh-CN"/>
        </w:rPr>
        <w:t>主体工程</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四、付款方式</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0.000以下完成后拨付完成工程量的60%，±0.000以上部分一至三层拨付已完成工程量的60%，四至六层拨付已完成工程量的60%，七至九层（包括屋面花架及机房等）完成后拨付以完成工程量的60%，二次结构完成后待主体验收后拨付总价的60%，剩余总价的40%分两年付清每年的端午节中秋节各付总价的5%，每年春节前各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投标截止日期：2022年3月19日上午9：00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00" w:firstLineChars="200"/>
        <w:jc w:val="left"/>
        <w:textAlignment w:val="auto"/>
        <w:rPr>
          <w:rFonts w:ascii="宋体" w:hAnsi="宋体" w:eastAsia="宋体"/>
          <w:spacing w:val="0"/>
          <w:w w:val="100"/>
          <w:sz w:val="18"/>
        </w:rPr>
      </w:pPr>
      <w:r>
        <w:rPr>
          <w:rFonts w:ascii="宋体" w:hAnsi="宋体" w:eastAsia="宋体"/>
          <w:spacing w:val="0"/>
          <w:w w:val="100"/>
          <w:sz w:val="25"/>
        </w:rPr>
        <w:t>我方已仔细研究了</w:t>
      </w:r>
      <w:r>
        <w:rPr>
          <w:rFonts w:hint="eastAsia" w:ascii="宋体" w:hAnsi="宋体" w:eastAsia="宋体"/>
          <w:spacing w:val="0"/>
          <w:w w:val="100"/>
          <w:sz w:val="25"/>
        </w:rPr>
        <w:t>赤峰市红山区妇幼保健院迁建项目</w:t>
      </w:r>
      <w:r>
        <w:rPr>
          <w:rFonts w:hint="eastAsia" w:ascii="宋体" w:hAnsi="宋体" w:eastAsia="宋体"/>
          <w:spacing w:val="0"/>
          <w:w w:val="100"/>
          <w:sz w:val="25"/>
          <w:lang w:val="en-US" w:eastAsia="zh-CN"/>
        </w:rPr>
        <w:t>模板工程劳务</w:t>
      </w:r>
      <w:r>
        <w:rPr>
          <w:rFonts w:hint="eastAsia" w:ascii="宋体" w:hAnsi="宋体" w:eastAsia="宋体"/>
          <w:spacing w:val="0"/>
          <w:w w:val="100"/>
          <w:sz w:val="25"/>
        </w:rPr>
        <w:t>招标公告</w:t>
      </w:r>
      <w:r>
        <w:rPr>
          <w:rFonts w:hint="eastAsia"/>
          <w:spacing w:val="0"/>
          <w:w w:val="100"/>
          <w:sz w:val="25"/>
          <w:lang w:val="en-US" w:eastAsia="zh-CN"/>
        </w:rPr>
        <w:t>及</w:t>
      </w:r>
      <w:r>
        <w:rPr>
          <w:rFonts w:ascii="宋体" w:hAnsi="宋体" w:eastAsia="宋体"/>
          <w:spacing w:val="0"/>
          <w:w w:val="100"/>
          <w:sz w:val="25"/>
        </w:rPr>
        <w:t>招标文件的全部内容，愿意</w:t>
      </w:r>
      <w:r>
        <w:rPr>
          <w:rFonts w:hint="eastAsia"/>
          <w:spacing w:val="0"/>
          <w:w w:val="100"/>
          <w:sz w:val="25"/>
          <w:lang w:val="en-US" w:eastAsia="zh-CN"/>
        </w:rPr>
        <w:t>单价</w:t>
      </w:r>
      <w:r>
        <w:rPr>
          <w:rFonts w:hint="eastAsia" w:ascii="宋体" w:hAnsi="宋体" w:eastAsia="宋体" w:cs="宋体"/>
          <w:spacing w:val="0"/>
          <w:w w:val="100"/>
          <w:sz w:val="25"/>
          <w:lang w:val="en-US" w:eastAsia="zh-CN"/>
        </w:rPr>
        <w:t>±</w:t>
      </w:r>
      <w:r>
        <w:rPr>
          <w:rFonts w:hint="eastAsia" w:cs="宋体"/>
          <w:spacing w:val="0"/>
          <w:w w:val="100"/>
          <w:sz w:val="25"/>
          <w:lang w:val="en-US" w:eastAsia="zh-CN"/>
        </w:rPr>
        <w:t>0.00以下人民币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元每平方米（粘灰面积）（</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hint="eastAsia" w:ascii="宋体" w:hAnsi="宋体" w:eastAsia="宋体" w:cs="宋体"/>
          <w:spacing w:val="0"/>
          <w:w w:val="100"/>
          <w:sz w:val="25"/>
          <w:lang w:val="en-US" w:eastAsia="zh-CN"/>
        </w:rPr>
        <w:t>±</w:t>
      </w:r>
      <w:r>
        <w:rPr>
          <w:rFonts w:hint="eastAsia" w:cs="宋体"/>
          <w:spacing w:val="0"/>
          <w:w w:val="100"/>
          <w:sz w:val="25"/>
          <w:lang w:val="en-US" w:eastAsia="zh-CN"/>
        </w:rPr>
        <w:t>0.00以上人民币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元每平方米（粘灰面积）（</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ascii="宋体" w:hAnsi="宋体" w:eastAsia="宋体"/>
          <w:spacing w:val="0"/>
          <w:w w:val="100"/>
        </w:rPr>
        <w:t>按合同约定实施和完成承包</w:t>
      </w:r>
      <w:r>
        <w:rPr>
          <w:rFonts w:hint="eastAsia"/>
          <w:spacing w:val="0"/>
          <w:w w:val="100"/>
          <w:lang w:val="en-US" w:eastAsia="zh-CN"/>
        </w:rPr>
        <w:t>内容</w:t>
      </w:r>
      <w:r>
        <w:rPr>
          <w:rFonts w:ascii="宋体" w:hAnsi="宋体" w:eastAsia="宋体"/>
          <w:spacing w:val="0"/>
          <w:w w:val="100"/>
        </w:rPr>
        <w:t>，修补工程中的任何缺陷，工程质量达到</w:t>
      </w:r>
      <w:r>
        <w:rPr>
          <w:rFonts w:hint="eastAsia"/>
          <w:spacing w:val="0"/>
          <w:w w:val="100"/>
          <w:u w:val="single"/>
          <w:lang w:val="en-US" w:eastAsia="zh-CN"/>
        </w:rPr>
        <w:t>内蒙古自治区“草原杯”</w:t>
      </w:r>
      <w:r>
        <w:rPr>
          <w:rFonts w:ascii="宋体" w:hAnsi="宋体" w:eastAsia="宋体"/>
          <w:spacing w:val="0"/>
          <w:w w:val="100"/>
          <w:u w:val="single"/>
        </w:rPr>
        <w:t xml:space="preserve"> </w:t>
      </w:r>
      <w:r>
        <w:rPr>
          <w:rFonts w:ascii="宋体" w:hAnsi="宋体" w:eastAsia="宋体"/>
          <w:spacing w:val="0"/>
          <w:w w:val="100"/>
        </w:rPr>
        <w:t xml:space="preserve">。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5"/>
        </w:rPr>
      </w:pPr>
      <w:r>
        <w:rPr>
          <w:rFonts w:ascii="宋体" w:hAnsi="宋体" w:eastAsia="宋体"/>
          <w:spacing w:val="0"/>
          <w:w w:val="100"/>
          <w:sz w:val="24"/>
        </w:rPr>
        <w:t xml:space="preserve">我方承诺在合同约定的期限内完成并移交全部合同工程。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23"/>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7" w:type="default"/>
          <w:footerReference r:id="rId8"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八）承诺书"/>
      <w:bookmarkEnd w:id="5"/>
      <w:bookmarkStart w:id="6" w:name="（七）不拖欠农牧民工工资承诺函"/>
      <w:bookmarkEnd w:id="6"/>
      <w:bookmarkStart w:id="7" w:name="八、资格审查资料"/>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spacing w:val="0"/>
          <w:w w:val="100"/>
          <w:sz w:val="25"/>
          <w:u w:val="single"/>
        </w:rPr>
        <w:t>赤峰市红山区妇幼保健院迁建项目</w:t>
      </w:r>
      <w:r>
        <w:rPr>
          <w:rFonts w:hint="eastAsia" w:ascii="宋体" w:hAnsi="宋体" w:eastAsia="宋体"/>
          <w:spacing w:val="0"/>
          <w:w w:val="100"/>
          <w:sz w:val="25"/>
          <w:u w:val="single"/>
          <w:lang w:val="en-US" w:eastAsia="zh-CN"/>
        </w:rPr>
        <w:t>模板工程劳务</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9" w:type="default"/>
          <w:footerReference r:id="rId10"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6"/>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55"/>
        <w:gridCol w:w="1200"/>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模板工程劳务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目模板工程劳务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目模板工程劳务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 峰 市 红 山 区 妇 幼 保 健 院 迁 建 项 目 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14F2F53"/>
    <w:rsid w:val="0C11233A"/>
    <w:rsid w:val="1E4608BC"/>
    <w:rsid w:val="3AE50ED3"/>
    <w:rsid w:val="400E0E9A"/>
    <w:rsid w:val="48104AB0"/>
    <w:rsid w:val="75113C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2022-03-18T02:14:39Z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